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3A3" w:rsidRDefault="00C24128" w:rsidP="00C24128">
      <w:pPr>
        <w:spacing w:after="0" w:line="240" w:lineRule="auto"/>
        <w:jc w:val="center"/>
        <w:rPr>
          <w:rFonts w:ascii="Times New Roman" w:hAnsi="Times New Roman" w:cs="Times New Roman"/>
          <w:sz w:val="28"/>
          <w:szCs w:val="28"/>
        </w:rPr>
      </w:pPr>
      <w:r w:rsidRPr="00C24128">
        <w:rPr>
          <w:rFonts w:ascii="Times New Roman" w:hAnsi="Times New Roman" w:cs="Times New Roman"/>
          <w:sz w:val="28"/>
          <w:szCs w:val="28"/>
        </w:rPr>
        <w:t>А</w:t>
      </w:r>
      <w:r w:rsidR="004E03B4">
        <w:rPr>
          <w:rFonts w:ascii="Times New Roman" w:hAnsi="Times New Roman" w:cs="Times New Roman"/>
          <w:sz w:val="28"/>
          <w:szCs w:val="28"/>
        </w:rPr>
        <w:t>ДМИНИСТРАЦИЯ ПЛОТНИКОВСКОГО СЕЛЬСОВЕТА</w:t>
      </w:r>
    </w:p>
    <w:p w:rsidR="00C24128" w:rsidRPr="00C24128" w:rsidRDefault="004E03B4" w:rsidP="00C24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4663A3">
        <w:rPr>
          <w:rFonts w:ascii="Times New Roman" w:hAnsi="Times New Roman" w:cs="Times New Roman"/>
          <w:sz w:val="28"/>
          <w:szCs w:val="28"/>
        </w:rPr>
        <w:t xml:space="preserve">КОСИХИНСКОГО РАЙОНА </w:t>
      </w:r>
      <w:r w:rsidR="00C24128" w:rsidRPr="00C24128">
        <w:rPr>
          <w:rFonts w:ascii="Times New Roman" w:hAnsi="Times New Roman" w:cs="Times New Roman"/>
          <w:sz w:val="28"/>
          <w:szCs w:val="28"/>
        </w:rPr>
        <w:t>АЛТАЙСКОГО КРАЯ</w:t>
      </w:r>
    </w:p>
    <w:tbl>
      <w:tblPr>
        <w:tblW w:w="0" w:type="auto"/>
        <w:jc w:val="center"/>
        <w:tblLook w:val="04A0"/>
      </w:tblPr>
      <w:tblGrid>
        <w:gridCol w:w="3215"/>
        <w:gridCol w:w="3183"/>
        <w:gridCol w:w="3173"/>
      </w:tblGrid>
      <w:tr w:rsidR="00C24128" w:rsidRPr="00C24128" w:rsidTr="00A9045F">
        <w:trPr>
          <w:jc w:val="center"/>
        </w:trPr>
        <w:tc>
          <w:tcPr>
            <w:tcW w:w="3215" w:type="dxa"/>
          </w:tcPr>
          <w:p w:rsidR="00C24128" w:rsidRPr="00C24128" w:rsidRDefault="00C24128" w:rsidP="00C24128">
            <w:pPr>
              <w:spacing w:after="0" w:line="240" w:lineRule="auto"/>
              <w:jc w:val="both"/>
              <w:rPr>
                <w:rFonts w:ascii="Times New Roman" w:hAnsi="Times New Roman" w:cs="Times New Roman"/>
                <w:sz w:val="28"/>
                <w:szCs w:val="28"/>
              </w:rPr>
            </w:pPr>
          </w:p>
        </w:tc>
        <w:tc>
          <w:tcPr>
            <w:tcW w:w="3183" w:type="dxa"/>
          </w:tcPr>
          <w:p w:rsidR="004150CE" w:rsidRPr="00C24128" w:rsidRDefault="004150CE" w:rsidP="004150CE">
            <w:pPr>
              <w:spacing w:after="0" w:line="240" w:lineRule="auto"/>
              <w:jc w:val="center"/>
              <w:rPr>
                <w:rFonts w:ascii="Times New Roman" w:hAnsi="Times New Roman" w:cs="Times New Roman"/>
                <w:sz w:val="28"/>
                <w:szCs w:val="28"/>
              </w:rPr>
            </w:pPr>
          </w:p>
          <w:p w:rsidR="00C24128" w:rsidRPr="00C24128" w:rsidRDefault="00C24128" w:rsidP="004150CE">
            <w:pPr>
              <w:spacing w:after="0" w:line="240" w:lineRule="auto"/>
              <w:jc w:val="center"/>
              <w:rPr>
                <w:rFonts w:ascii="Times New Roman" w:hAnsi="Times New Roman" w:cs="Times New Roman"/>
                <w:sz w:val="28"/>
                <w:szCs w:val="28"/>
              </w:rPr>
            </w:pPr>
            <w:r w:rsidRPr="00C24128">
              <w:rPr>
                <w:rFonts w:ascii="Times New Roman" w:hAnsi="Times New Roman" w:cs="Times New Roman"/>
                <w:sz w:val="28"/>
                <w:szCs w:val="28"/>
              </w:rPr>
              <w:t>ПОСТАНОВЛЕНИЕ</w:t>
            </w:r>
          </w:p>
          <w:p w:rsidR="00C24128" w:rsidRPr="00C24128" w:rsidRDefault="00C24128" w:rsidP="004150CE">
            <w:pPr>
              <w:spacing w:after="0" w:line="240" w:lineRule="auto"/>
              <w:jc w:val="center"/>
              <w:rPr>
                <w:rFonts w:ascii="Times New Roman" w:hAnsi="Times New Roman" w:cs="Times New Roman"/>
                <w:sz w:val="28"/>
                <w:szCs w:val="28"/>
              </w:rPr>
            </w:pPr>
          </w:p>
        </w:tc>
        <w:tc>
          <w:tcPr>
            <w:tcW w:w="3173" w:type="dxa"/>
          </w:tcPr>
          <w:p w:rsidR="00C24128" w:rsidRPr="00C24128" w:rsidRDefault="00C24128" w:rsidP="00C24128">
            <w:pPr>
              <w:spacing w:after="0" w:line="240" w:lineRule="auto"/>
              <w:jc w:val="both"/>
              <w:rPr>
                <w:rFonts w:ascii="Times New Roman" w:hAnsi="Times New Roman" w:cs="Times New Roman"/>
                <w:sz w:val="28"/>
                <w:szCs w:val="28"/>
              </w:rPr>
            </w:pPr>
          </w:p>
        </w:tc>
      </w:tr>
      <w:tr w:rsidR="00C24128" w:rsidRPr="00BD6DE1" w:rsidTr="00A9045F">
        <w:trPr>
          <w:jc w:val="center"/>
        </w:trPr>
        <w:tc>
          <w:tcPr>
            <w:tcW w:w="3215" w:type="dxa"/>
          </w:tcPr>
          <w:p w:rsidR="00C24128" w:rsidRPr="00BD6DE1" w:rsidRDefault="004E03B4" w:rsidP="004E03B4">
            <w:pPr>
              <w:spacing w:after="0" w:line="240" w:lineRule="auto"/>
              <w:rPr>
                <w:rFonts w:ascii="Times New Roman" w:hAnsi="Times New Roman" w:cs="Times New Roman"/>
                <w:sz w:val="28"/>
                <w:szCs w:val="28"/>
              </w:rPr>
            </w:pPr>
            <w:r w:rsidRPr="00BD6DE1">
              <w:rPr>
                <w:rFonts w:ascii="Times New Roman" w:hAnsi="Times New Roman" w:cs="Times New Roman"/>
                <w:sz w:val="28"/>
                <w:szCs w:val="28"/>
              </w:rPr>
              <w:t>25</w:t>
            </w:r>
            <w:r w:rsidR="004663A3" w:rsidRPr="00BD6DE1">
              <w:rPr>
                <w:rFonts w:ascii="Times New Roman" w:hAnsi="Times New Roman" w:cs="Times New Roman"/>
                <w:sz w:val="28"/>
                <w:szCs w:val="28"/>
              </w:rPr>
              <w:t xml:space="preserve"> </w:t>
            </w:r>
            <w:bookmarkStart w:id="0" w:name="_GoBack"/>
            <w:bookmarkEnd w:id="0"/>
            <w:r w:rsidR="00C24128" w:rsidRPr="00BD6DE1">
              <w:rPr>
                <w:rFonts w:ascii="Times New Roman" w:hAnsi="Times New Roman" w:cs="Times New Roman"/>
                <w:sz w:val="28"/>
                <w:szCs w:val="28"/>
              </w:rPr>
              <w:t>мая 2023 г.</w:t>
            </w:r>
          </w:p>
        </w:tc>
        <w:tc>
          <w:tcPr>
            <w:tcW w:w="3183" w:type="dxa"/>
          </w:tcPr>
          <w:p w:rsidR="00C24128" w:rsidRPr="00BD6DE1" w:rsidRDefault="00C24128" w:rsidP="00C24128">
            <w:pPr>
              <w:spacing w:after="0" w:line="240" w:lineRule="auto"/>
              <w:jc w:val="center"/>
              <w:rPr>
                <w:rFonts w:ascii="Times New Roman" w:hAnsi="Times New Roman" w:cs="Times New Roman"/>
                <w:sz w:val="28"/>
                <w:szCs w:val="28"/>
              </w:rPr>
            </w:pPr>
          </w:p>
        </w:tc>
        <w:tc>
          <w:tcPr>
            <w:tcW w:w="3173" w:type="dxa"/>
          </w:tcPr>
          <w:p w:rsidR="00C24128" w:rsidRPr="00BD6DE1" w:rsidRDefault="004E03B4" w:rsidP="004150CE">
            <w:pPr>
              <w:spacing w:after="0" w:line="240" w:lineRule="auto"/>
              <w:jc w:val="right"/>
              <w:rPr>
                <w:rFonts w:ascii="Times New Roman" w:hAnsi="Times New Roman" w:cs="Times New Roman"/>
                <w:sz w:val="28"/>
                <w:szCs w:val="28"/>
              </w:rPr>
            </w:pPr>
            <w:r w:rsidRPr="00BD6DE1">
              <w:rPr>
                <w:rFonts w:ascii="Times New Roman" w:hAnsi="Times New Roman" w:cs="Times New Roman"/>
                <w:sz w:val="28"/>
                <w:szCs w:val="28"/>
              </w:rPr>
              <w:t>№ 17</w:t>
            </w:r>
          </w:p>
        </w:tc>
      </w:tr>
      <w:tr w:rsidR="00C24128" w:rsidRPr="00C24128" w:rsidTr="00A9045F">
        <w:trPr>
          <w:jc w:val="center"/>
        </w:trPr>
        <w:tc>
          <w:tcPr>
            <w:tcW w:w="3215" w:type="dxa"/>
          </w:tcPr>
          <w:p w:rsidR="00C24128" w:rsidRPr="00C24128" w:rsidRDefault="00C24128" w:rsidP="00C24128">
            <w:pPr>
              <w:spacing w:after="0" w:line="240" w:lineRule="auto"/>
              <w:jc w:val="center"/>
              <w:rPr>
                <w:rFonts w:ascii="Times New Roman" w:hAnsi="Times New Roman" w:cs="Times New Roman"/>
                <w:sz w:val="28"/>
                <w:szCs w:val="28"/>
              </w:rPr>
            </w:pPr>
          </w:p>
        </w:tc>
        <w:tc>
          <w:tcPr>
            <w:tcW w:w="3183" w:type="dxa"/>
          </w:tcPr>
          <w:p w:rsidR="00C24128" w:rsidRPr="00C24128" w:rsidRDefault="00C24128" w:rsidP="00C24128">
            <w:pPr>
              <w:spacing w:after="0" w:line="240" w:lineRule="auto"/>
              <w:jc w:val="center"/>
              <w:rPr>
                <w:rFonts w:ascii="Times New Roman" w:hAnsi="Times New Roman" w:cs="Times New Roman"/>
                <w:sz w:val="28"/>
                <w:szCs w:val="28"/>
              </w:rPr>
            </w:pPr>
            <w:r w:rsidRPr="00C24128">
              <w:rPr>
                <w:rFonts w:ascii="Times New Roman" w:hAnsi="Times New Roman" w:cs="Times New Roman"/>
                <w:sz w:val="28"/>
                <w:szCs w:val="28"/>
              </w:rPr>
              <w:t xml:space="preserve">с. </w:t>
            </w:r>
            <w:r w:rsidR="00ED2669">
              <w:rPr>
                <w:rFonts w:ascii="Times New Roman" w:hAnsi="Times New Roman" w:cs="Times New Roman"/>
                <w:sz w:val="28"/>
                <w:szCs w:val="28"/>
              </w:rPr>
              <w:t>Плотниково</w:t>
            </w:r>
          </w:p>
        </w:tc>
        <w:tc>
          <w:tcPr>
            <w:tcW w:w="3173" w:type="dxa"/>
          </w:tcPr>
          <w:p w:rsidR="00C24128" w:rsidRPr="00C24128" w:rsidRDefault="00C24128" w:rsidP="00C24128">
            <w:pPr>
              <w:spacing w:after="0" w:line="240" w:lineRule="auto"/>
              <w:jc w:val="center"/>
              <w:rPr>
                <w:rFonts w:ascii="Times New Roman" w:hAnsi="Times New Roman" w:cs="Times New Roman"/>
                <w:sz w:val="28"/>
                <w:szCs w:val="28"/>
              </w:rPr>
            </w:pPr>
          </w:p>
        </w:tc>
      </w:tr>
      <w:tr w:rsidR="00C24128" w:rsidRPr="00BD6DE1" w:rsidTr="00A9045F">
        <w:trPr>
          <w:jc w:val="center"/>
        </w:trPr>
        <w:tc>
          <w:tcPr>
            <w:tcW w:w="6398" w:type="dxa"/>
            <w:gridSpan w:val="2"/>
            <w:vAlign w:val="center"/>
          </w:tcPr>
          <w:p w:rsidR="00C24128" w:rsidRPr="00BD6DE1" w:rsidRDefault="00C24128" w:rsidP="00C24128">
            <w:pPr>
              <w:spacing w:after="0" w:line="240" w:lineRule="auto"/>
              <w:jc w:val="both"/>
              <w:rPr>
                <w:rFonts w:ascii="Times New Roman" w:hAnsi="Times New Roman" w:cs="Times New Roman"/>
                <w:color w:val="000000" w:themeColor="text1"/>
                <w:sz w:val="28"/>
                <w:szCs w:val="28"/>
              </w:rPr>
            </w:pPr>
          </w:p>
          <w:p w:rsidR="004150CE" w:rsidRPr="00BD6DE1" w:rsidRDefault="004150CE" w:rsidP="00C24128">
            <w:pPr>
              <w:spacing w:after="0" w:line="240" w:lineRule="auto"/>
              <w:jc w:val="both"/>
              <w:rPr>
                <w:rFonts w:ascii="Times New Roman" w:hAnsi="Times New Roman" w:cs="Times New Roman"/>
                <w:color w:val="000000" w:themeColor="text1"/>
                <w:sz w:val="28"/>
                <w:szCs w:val="28"/>
              </w:rPr>
            </w:pPr>
          </w:p>
          <w:p w:rsidR="00C24128" w:rsidRPr="00BD6DE1" w:rsidRDefault="00C24128" w:rsidP="00C24128">
            <w:pPr>
              <w:spacing w:after="0" w:line="240" w:lineRule="auto"/>
              <w:jc w:val="both"/>
              <w:rPr>
                <w:rFonts w:ascii="Times New Roman" w:hAnsi="Times New Roman" w:cs="Times New Roman"/>
                <w:color w:val="000000" w:themeColor="text1"/>
                <w:sz w:val="28"/>
                <w:szCs w:val="28"/>
              </w:rPr>
            </w:pPr>
            <w:r w:rsidRPr="00BD6DE1">
              <w:rPr>
                <w:rFonts w:ascii="Times New Roman" w:hAnsi="Times New Roman" w:cs="Times New Roman"/>
                <w:color w:val="000000" w:themeColor="text1"/>
                <w:sz w:val="28"/>
                <w:szCs w:val="28"/>
              </w:rPr>
              <w:t>Об</w:t>
            </w:r>
            <w:r w:rsidR="00170E6D" w:rsidRPr="00BD6DE1">
              <w:rPr>
                <w:rFonts w:ascii="Times New Roman" w:hAnsi="Times New Roman" w:cs="Times New Roman"/>
                <w:color w:val="000000" w:themeColor="text1"/>
                <w:sz w:val="28"/>
                <w:szCs w:val="28"/>
              </w:rPr>
              <w:t xml:space="preserve"> утверждении Р</w:t>
            </w:r>
            <w:r w:rsidRPr="00BD6DE1">
              <w:rPr>
                <w:rFonts w:ascii="Times New Roman" w:hAnsi="Times New Roman" w:cs="Times New Roman"/>
                <w:color w:val="000000" w:themeColor="text1"/>
                <w:sz w:val="28"/>
                <w:szCs w:val="28"/>
              </w:rPr>
              <w:t>егламента реализации</w:t>
            </w:r>
            <w:r w:rsidR="00170E6D" w:rsidRPr="00BD6DE1">
              <w:rPr>
                <w:rFonts w:ascii="Times New Roman" w:hAnsi="Times New Roman" w:cs="Times New Roman"/>
                <w:color w:val="000000" w:themeColor="text1"/>
                <w:sz w:val="28"/>
                <w:szCs w:val="28"/>
              </w:rPr>
              <w:t xml:space="preserve"> муниципальным образованием </w:t>
            </w:r>
            <w:r w:rsidR="00004B9E" w:rsidRPr="00BD6DE1">
              <w:rPr>
                <w:rFonts w:ascii="Times New Roman" w:hAnsi="Times New Roman" w:cs="Times New Roman"/>
                <w:color w:val="000000" w:themeColor="text1"/>
                <w:sz w:val="28"/>
                <w:szCs w:val="28"/>
              </w:rPr>
              <w:t xml:space="preserve">Администрации Плотниковского сельсовета Косихинского района Алтайского края </w:t>
            </w:r>
            <w:r w:rsidRPr="00BD6DE1">
              <w:rPr>
                <w:rFonts w:ascii="Times New Roman" w:hAnsi="Times New Roman" w:cs="Times New Roman"/>
                <w:color w:val="000000" w:themeColor="text1"/>
                <w:sz w:val="28"/>
                <w:szCs w:val="28"/>
              </w:rPr>
              <w:t>полномочий администратора доходов бюджета по взысканию дебиторс</w:t>
            </w:r>
            <w:r w:rsidR="00004B9E" w:rsidRPr="00BD6DE1">
              <w:rPr>
                <w:rFonts w:ascii="Times New Roman" w:hAnsi="Times New Roman" w:cs="Times New Roman"/>
                <w:color w:val="000000" w:themeColor="text1"/>
                <w:sz w:val="28"/>
                <w:szCs w:val="28"/>
              </w:rPr>
              <w:t>кой задолженности по платежам в</w:t>
            </w:r>
            <w:r w:rsidR="00170E6D" w:rsidRPr="00BD6DE1">
              <w:rPr>
                <w:rFonts w:ascii="Times New Roman" w:hAnsi="Times New Roman" w:cs="Times New Roman"/>
                <w:color w:val="000000" w:themeColor="text1"/>
                <w:sz w:val="28"/>
                <w:szCs w:val="28"/>
              </w:rPr>
              <w:t xml:space="preserve"> </w:t>
            </w:r>
            <w:r w:rsidRPr="00BD6DE1">
              <w:rPr>
                <w:rFonts w:ascii="Times New Roman" w:hAnsi="Times New Roman" w:cs="Times New Roman"/>
                <w:color w:val="000000" w:themeColor="text1"/>
                <w:sz w:val="28"/>
                <w:szCs w:val="28"/>
              </w:rPr>
              <w:t>бюджет</w:t>
            </w:r>
            <w:r w:rsidR="00004B9E" w:rsidRPr="00BD6DE1">
              <w:rPr>
                <w:rFonts w:ascii="Times New Roman" w:hAnsi="Times New Roman" w:cs="Times New Roman"/>
                <w:color w:val="000000" w:themeColor="text1"/>
                <w:sz w:val="28"/>
                <w:szCs w:val="28"/>
              </w:rPr>
              <w:t xml:space="preserve"> поселения</w:t>
            </w:r>
            <w:r w:rsidRPr="00BD6DE1">
              <w:rPr>
                <w:rFonts w:ascii="Times New Roman" w:hAnsi="Times New Roman" w:cs="Times New Roman"/>
                <w:color w:val="000000" w:themeColor="text1"/>
                <w:sz w:val="28"/>
                <w:szCs w:val="28"/>
              </w:rPr>
              <w:t>, пеням и штрафам по ним</w:t>
            </w:r>
          </w:p>
        </w:tc>
        <w:tc>
          <w:tcPr>
            <w:tcW w:w="3173" w:type="dxa"/>
          </w:tcPr>
          <w:p w:rsidR="00C24128" w:rsidRPr="00BD6DE1" w:rsidRDefault="00C24128" w:rsidP="00C24128">
            <w:pPr>
              <w:spacing w:after="0" w:line="240" w:lineRule="auto"/>
              <w:jc w:val="both"/>
              <w:rPr>
                <w:rFonts w:ascii="Times New Roman" w:hAnsi="Times New Roman" w:cs="Times New Roman"/>
                <w:color w:val="000000" w:themeColor="text1"/>
                <w:sz w:val="28"/>
                <w:szCs w:val="28"/>
              </w:rPr>
            </w:pPr>
          </w:p>
        </w:tc>
      </w:tr>
    </w:tbl>
    <w:p w:rsidR="00C24128" w:rsidRPr="006D7F35" w:rsidRDefault="00C24128" w:rsidP="00C24128">
      <w:pPr>
        <w:spacing w:after="0" w:line="240" w:lineRule="auto"/>
        <w:ind w:firstLine="709"/>
        <w:jc w:val="both"/>
        <w:rPr>
          <w:rFonts w:ascii="Times New Roman" w:hAnsi="Times New Roman" w:cs="Times New Roman"/>
          <w:color w:val="000000" w:themeColor="text1"/>
          <w:sz w:val="28"/>
          <w:szCs w:val="28"/>
        </w:rPr>
      </w:pPr>
    </w:p>
    <w:p w:rsidR="004150CE" w:rsidRPr="006D7F35" w:rsidRDefault="004150CE" w:rsidP="00C24128">
      <w:pPr>
        <w:spacing w:after="0" w:line="240" w:lineRule="auto"/>
        <w:ind w:firstLine="709"/>
        <w:jc w:val="both"/>
        <w:rPr>
          <w:rFonts w:ascii="Times New Roman" w:hAnsi="Times New Roman" w:cs="Times New Roman"/>
          <w:color w:val="000000" w:themeColor="text1"/>
          <w:sz w:val="28"/>
          <w:szCs w:val="28"/>
        </w:rPr>
      </w:pPr>
    </w:p>
    <w:p w:rsidR="00C24128" w:rsidRPr="006D7F35" w:rsidRDefault="00C24128" w:rsidP="00C24128">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 xml:space="preserve">В соответствии с общими требованиями, утвержденными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в рамках реализации бюджетных полномочий, установленных абзацем третьим пункта 4 статьи 160.1 Бюджетного кодекса </w:t>
      </w:r>
      <w:r w:rsidR="00170E6D" w:rsidRPr="006D7F35">
        <w:rPr>
          <w:rFonts w:ascii="Times New Roman" w:hAnsi="Times New Roman" w:cs="Times New Roman"/>
          <w:color w:val="000000" w:themeColor="text1"/>
          <w:sz w:val="28"/>
          <w:szCs w:val="28"/>
        </w:rPr>
        <w:t>Российской Федерации, постановляю</w:t>
      </w:r>
      <w:r w:rsidRPr="006D7F35">
        <w:rPr>
          <w:rFonts w:ascii="Times New Roman" w:hAnsi="Times New Roman" w:cs="Times New Roman"/>
          <w:color w:val="000000" w:themeColor="text1"/>
          <w:sz w:val="28"/>
          <w:szCs w:val="28"/>
        </w:rPr>
        <w:t>:</w:t>
      </w:r>
    </w:p>
    <w:p w:rsidR="00170E6D" w:rsidRPr="006D7F35" w:rsidRDefault="00170E6D" w:rsidP="00170E6D">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 xml:space="preserve">1. </w:t>
      </w:r>
      <w:r w:rsidR="00C24128" w:rsidRPr="006D7F35">
        <w:rPr>
          <w:rFonts w:ascii="Times New Roman" w:hAnsi="Times New Roman" w:cs="Times New Roman"/>
          <w:color w:val="000000" w:themeColor="text1"/>
          <w:sz w:val="28"/>
          <w:szCs w:val="28"/>
        </w:rPr>
        <w:t xml:space="preserve">Утвердить регламент реализации </w:t>
      </w:r>
      <w:r w:rsidRPr="006D7F35">
        <w:rPr>
          <w:rFonts w:ascii="Times New Roman" w:hAnsi="Times New Roman" w:cs="Times New Roman"/>
          <w:color w:val="000000" w:themeColor="text1"/>
          <w:sz w:val="28"/>
          <w:szCs w:val="28"/>
        </w:rPr>
        <w:t xml:space="preserve">муниципальным образованием </w:t>
      </w:r>
      <w:r w:rsidR="00004B9E" w:rsidRPr="006D7F35">
        <w:rPr>
          <w:rFonts w:ascii="Times New Roman" w:hAnsi="Times New Roman" w:cs="Times New Roman"/>
          <w:color w:val="000000" w:themeColor="text1"/>
          <w:sz w:val="28"/>
          <w:szCs w:val="28"/>
        </w:rPr>
        <w:t xml:space="preserve">Администрации Плотниковского сельсовета Косихинского района Алтайского края </w:t>
      </w:r>
      <w:r w:rsidRPr="006D7F35">
        <w:rPr>
          <w:rFonts w:ascii="Times New Roman" w:hAnsi="Times New Roman" w:cs="Times New Roman"/>
          <w:color w:val="000000" w:themeColor="text1"/>
          <w:sz w:val="28"/>
          <w:szCs w:val="28"/>
        </w:rPr>
        <w:t xml:space="preserve"> </w:t>
      </w:r>
      <w:r w:rsidR="00C24128" w:rsidRPr="006D7F35">
        <w:rPr>
          <w:rFonts w:ascii="Times New Roman" w:hAnsi="Times New Roman" w:cs="Times New Roman"/>
          <w:color w:val="000000" w:themeColor="text1"/>
          <w:sz w:val="28"/>
          <w:szCs w:val="28"/>
        </w:rPr>
        <w:t xml:space="preserve">полномочий администратора доходов бюджета по взысканию дебиторской задолженности по платежам в </w:t>
      </w:r>
      <w:r w:rsidRPr="006D7F35">
        <w:rPr>
          <w:rFonts w:ascii="Times New Roman" w:hAnsi="Times New Roman" w:cs="Times New Roman"/>
          <w:color w:val="000000" w:themeColor="text1"/>
          <w:sz w:val="28"/>
          <w:szCs w:val="28"/>
        </w:rPr>
        <w:t xml:space="preserve"> </w:t>
      </w:r>
      <w:r w:rsidR="00C24128" w:rsidRPr="006D7F35">
        <w:rPr>
          <w:rFonts w:ascii="Times New Roman" w:hAnsi="Times New Roman" w:cs="Times New Roman"/>
          <w:color w:val="000000" w:themeColor="text1"/>
          <w:sz w:val="28"/>
          <w:szCs w:val="28"/>
        </w:rPr>
        <w:t>бюджет</w:t>
      </w:r>
      <w:r w:rsidR="00004B9E" w:rsidRPr="006D7F35">
        <w:rPr>
          <w:rFonts w:ascii="Times New Roman" w:hAnsi="Times New Roman" w:cs="Times New Roman"/>
          <w:color w:val="000000" w:themeColor="text1"/>
          <w:sz w:val="28"/>
          <w:szCs w:val="28"/>
        </w:rPr>
        <w:t xml:space="preserve"> поселения</w:t>
      </w:r>
      <w:r w:rsidR="00C24128" w:rsidRPr="006D7F35">
        <w:rPr>
          <w:rFonts w:ascii="Times New Roman" w:hAnsi="Times New Roman" w:cs="Times New Roman"/>
          <w:color w:val="000000" w:themeColor="text1"/>
          <w:sz w:val="28"/>
          <w:szCs w:val="28"/>
        </w:rPr>
        <w:t>, пеням и штрафам по ним (приложение 1).</w:t>
      </w:r>
    </w:p>
    <w:p w:rsidR="00170E6D" w:rsidRPr="006D7F35" w:rsidRDefault="00170E6D" w:rsidP="00170E6D">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2. Настоящее постановление вступает в силу после дня его подписания и распространяется на правоотношения, возникшие с 01 января 2023 года</w:t>
      </w:r>
      <w:r w:rsidR="004150CE" w:rsidRPr="006D7F35">
        <w:rPr>
          <w:rFonts w:ascii="Times New Roman" w:hAnsi="Times New Roman" w:cs="Times New Roman"/>
          <w:color w:val="000000" w:themeColor="text1"/>
          <w:sz w:val="28"/>
          <w:szCs w:val="28"/>
        </w:rPr>
        <w:t>.</w:t>
      </w:r>
    </w:p>
    <w:p w:rsidR="004150CE" w:rsidRPr="006D7F35" w:rsidRDefault="004150CE" w:rsidP="004150CE">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3. Настоящее постановление подлежит опубликованию на официальном сайте Администрации Косихинского района Алтайского края (</w:t>
      </w:r>
      <w:hyperlink r:id="rId7" w:history="1">
        <w:r w:rsidRPr="006D7F35">
          <w:rPr>
            <w:rStyle w:val="a7"/>
            <w:rFonts w:ascii="Times New Roman" w:hAnsi="Times New Roman" w:cs="Times New Roman"/>
            <w:color w:val="000000" w:themeColor="text1"/>
            <w:sz w:val="28"/>
            <w:szCs w:val="28"/>
            <w:u w:val="none"/>
          </w:rPr>
          <w:t>www.kosiha-raion.ru</w:t>
        </w:r>
      </w:hyperlink>
      <w:r w:rsidRPr="006D7F35">
        <w:rPr>
          <w:rFonts w:ascii="Times New Roman" w:hAnsi="Times New Roman" w:cs="Times New Roman"/>
          <w:color w:val="000000" w:themeColor="text1"/>
          <w:sz w:val="28"/>
          <w:szCs w:val="28"/>
        </w:rPr>
        <w:t>).</w:t>
      </w:r>
    </w:p>
    <w:p w:rsidR="004150CE" w:rsidRPr="006D7F35" w:rsidRDefault="00C24128" w:rsidP="00C24128">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4. Контроль за испол</w:t>
      </w:r>
      <w:r w:rsidR="004150CE" w:rsidRPr="006D7F35">
        <w:rPr>
          <w:rFonts w:ascii="Times New Roman" w:hAnsi="Times New Roman" w:cs="Times New Roman"/>
          <w:color w:val="000000" w:themeColor="text1"/>
          <w:sz w:val="28"/>
          <w:szCs w:val="28"/>
        </w:rPr>
        <w:t xml:space="preserve">нением настоящего постановления возложить </w:t>
      </w:r>
      <w:r w:rsidR="00004B9E" w:rsidRPr="006D7F35">
        <w:rPr>
          <w:rFonts w:ascii="Times New Roman" w:hAnsi="Times New Roman" w:cs="Times New Roman"/>
          <w:color w:val="000000" w:themeColor="text1"/>
          <w:sz w:val="28"/>
          <w:szCs w:val="28"/>
        </w:rPr>
        <w:t>главу Администрации Плотниковского сельсовета Косихинского района Алтайского края Люст О.В.</w:t>
      </w:r>
    </w:p>
    <w:p w:rsidR="004150CE" w:rsidRPr="006D7F35" w:rsidRDefault="004150CE" w:rsidP="00C24128">
      <w:pPr>
        <w:spacing w:after="0" w:line="240" w:lineRule="auto"/>
        <w:ind w:firstLine="709"/>
        <w:jc w:val="both"/>
        <w:rPr>
          <w:rFonts w:ascii="Times New Roman" w:hAnsi="Times New Roman" w:cs="Times New Roman"/>
          <w:color w:val="000000" w:themeColor="text1"/>
          <w:sz w:val="28"/>
          <w:szCs w:val="28"/>
        </w:rPr>
      </w:pPr>
    </w:p>
    <w:p w:rsidR="004150CE" w:rsidRPr="006D7F35" w:rsidRDefault="004150CE" w:rsidP="00C24128">
      <w:pPr>
        <w:spacing w:after="0" w:line="240" w:lineRule="auto"/>
        <w:ind w:firstLine="709"/>
        <w:jc w:val="both"/>
        <w:rPr>
          <w:rFonts w:ascii="Times New Roman" w:hAnsi="Times New Roman" w:cs="Times New Roman"/>
          <w:color w:val="000000" w:themeColor="text1"/>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3"/>
        <w:gridCol w:w="3474"/>
        <w:gridCol w:w="3474"/>
      </w:tblGrid>
      <w:tr w:rsidR="006D7F35" w:rsidRPr="006D7F35" w:rsidTr="004150CE">
        <w:tc>
          <w:tcPr>
            <w:tcW w:w="3473" w:type="dxa"/>
          </w:tcPr>
          <w:p w:rsidR="004150CE" w:rsidRPr="006D7F35" w:rsidRDefault="00004B9E" w:rsidP="00C24128">
            <w:pPr>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Глава сельсовета</w:t>
            </w:r>
          </w:p>
        </w:tc>
        <w:tc>
          <w:tcPr>
            <w:tcW w:w="3474" w:type="dxa"/>
          </w:tcPr>
          <w:p w:rsidR="004150CE" w:rsidRPr="006D7F35" w:rsidRDefault="004150CE" w:rsidP="00C24128">
            <w:pPr>
              <w:jc w:val="both"/>
              <w:rPr>
                <w:rFonts w:ascii="Times New Roman" w:hAnsi="Times New Roman" w:cs="Times New Roman"/>
                <w:color w:val="000000" w:themeColor="text1"/>
                <w:sz w:val="28"/>
                <w:szCs w:val="28"/>
              </w:rPr>
            </w:pPr>
          </w:p>
        </w:tc>
        <w:tc>
          <w:tcPr>
            <w:tcW w:w="3474" w:type="dxa"/>
          </w:tcPr>
          <w:p w:rsidR="004150CE" w:rsidRPr="006D7F35" w:rsidRDefault="00004B9E" w:rsidP="00004B9E">
            <w:pPr>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О.В. Люст</w:t>
            </w:r>
          </w:p>
        </w:tc>
      </w:tr>
    </w:tbl>
    <w:p w:rsidR="004150CE" w:rsidRPr="006D7F35" w:rsidRDefault="004150CE" w:rsidP="00004B9E">
      <w:pPr>
        <w:spacing w:after="0" w:line="240" w:lineRule="auto"/>
        <w:jc w:val="both"/>
        <w:rPr>
          <w:rFonts w:ascii="Times New Roman" w:hAnsi="Times New Roman" w:cs="Times New Roman"/>
          <w:color w:val="000000" w:themeColor="text1"/>
          <w:sz w:val="28"/>
          <w:szCs w:val="28"/>
        </w:rPr>
      </w:pPr>
    </w:p>
    <w:tbl>
      <w:tblPr>
        <w:tblW w:w="9571" w:type="dxa"/>
        <w:tblLook w:val="04A0"/>
      </w:tblPr>
      <w:tblGrid>
        <w:gridCol w:w="4763"/>
        <w:gridCol w:w="4808"/>
      </w:tblGrid>
      <w:tr w:rsidR="004150CE" w:rsidRPr="006D7F35" w:rsidTr="00A9045F">
        <w:tc>
          <w:tcPr>
            <w:tcW w:w="4763" w:type="dxa"/>
          </w:tcPr>
          <w:p w:rsidR="004150CE" w:rsidRPr="006D7F35" w:rsidRDefault="004150CE" w:rsidP="00384BF9">
            <w:pPr>
              <w:pStyle w:val="aa"/>
              <w:jc w:val="right"/>
              <w:rPr>
                <w:color w:val="000000" w:themeColor="text1"/>
              </w:rPr>
            </w:pPr>
          </w:p>
        </w:tc>
        <w:tc>
          <w:tcPr>
            <w:tcW w:w="4808" w:type="dxa"/>
          </w:tcPr>
          <w:p w:rsidR="00BD6DE1" w:rsidRDefault="00BD6DE1" w:rsidP="00384BF9">
            <w:pPr>
              <w:pStyle w:val="aa"/>
              <w:jc w:val="right"/>
              <w:rPr>
                <w:color w:val="000000" w:themeColor="text1"/>
              </w:rPr>
            </w:pPr>
          </w:p>
          <w:p w:rsidR="00942E18" w:rsidRDefault="00942E18" w:rsidP="00384BF9">
            <w:pPr>
              <w:pStyle w:val="aa"/>
              <w:jc w:val="right"/>
              <w:rPr>
                <w:color w:val="000000" w:themeColor="text1"/>
              </w:rPr>
            </w:pPr>
          </w:p>
          <w:p w:rsidR="002C1AAD" w:rsidRDefault="002C1AAD" w:rsidP="00384BF9">
            <w:pPr>
              <w:pStyle w:val="aa"/>
              <w:jc w:val="right"/>
              <w:rPr>
                <w:color w:val="000000" w:themeColor="text1"/>
              </w:rPr>
            </w:pPr>
          </w:p>
          <w:p w:rsidR="002C1AAD" w:rsidRDefault="002C1AAD" w:rsidP="00384BF9">
            <w:pPr>
              <w:pStyle w:val="aa"/>
              <w:jc w:val="right"/>
              <w:rPr>
                <w:color w:val="000000" w:themeColor="text1"/>
              </w:rPr>
            </w:pPr>
          </w:p>
          <w:p w:rsidR="004150CE" w:rsidRPr="006D7F35" w:rsidRDefault="0024324C" w:rsidP="00384BF9">
            <w:pPr>
              <w:pStyle w:val="aa"/>
              <w:jc w:val="right"/>
              <w:rPr>
                <w:color w:val="000000" w:themeColor="text1"/>
              </w:rPr>
            </w:pPr>
            <w:r w:rsidRPr="006D7F35">
              <w:rPr>
                <w:color w:val="000000" w:themeColor="text1"/>
              </w:rPr>
              <w:lastRenderedPageBreak/>
              <w:t>Приложение 1</w:t>
            </w:r>
          </w:p>
          <w:p w:rsidR="0024324C" w:rsidRPr="006D7F35" w:rsidRDefault="0024324C" w:rsidP="00BD6DE1">
            <w:pPr>
              <w:pStyle w:val="aa"/>
              <w:jc w:val="right"/>
              <w:rPr>
                <w:color w:val="000000" w:themeColor="text1"/>
              </w:rPr>
            </w:pPr>
            <w:r w:rsidRPr="006D7F35">
              <w:rPr>
                <w:color w:val="000000" w:themeColor="text1"/>
              </w:rPr>
              <w:t>УТВЕРЖДЕНО</w:t>
            </w:r>
          </w:p>
          <w:p w:rsidR="0024324C" w:rsidRPr="006D7F35" w:rsidRDefault="0024324C" w:rsidP="00BD6DE1">
            <w:pPr>
              <w:pStyle w:val="aa"/>
              <w:jc w:val="right"/>
              <w:rPr>
                <w:color w:val="000000" w:themeColor="text1"/>
              </w:rPr>
            </w:pPr>
            <w:r w:rsidRPr="006D7F35">
              <w:rPr>
                <w:color w:val="000000" w:themeColor="text1"/>
              </w:rPr>
              <w:t xml:space="preserve">постановлением </w:t>
            </w:r>
            <w:r w:rsidR="00384BF9" w:rsidRPr="006D7F35">
              <w:rPr>
                <w:color w:val="000000" w:themeColor="text1"/>
              </w:rPr>
              <w:t>Администрации Плотниковского сельсовета Косихинского района Алтайского края</w:t>
            </w:r>
          </w:p>
          <w:p w:rsidR="004150CE" w:rsidRPr="006D7F35" w:rsidRDefault="004150CE" w:rsidP="00BD6DE1">
            <w:pPr>
              <w:pStyle w:val="aa"/>
              <w:jc w:val="right"/>
              <w:rPr>
                <w:color w:val="000000" w:themeColor="text1"/>
                <w:szCs w:val="24"/>
              </w:rPr>
            </w:pPr>
            <w:r w:rsidRPr="006D7F35">
              <w:rPr>
                <w:color w:val="000000" w:themeColor="text1"/>
                <w:szCs w:val="24"/>
              </w:rPr>
              <w:t>о</w:t>
            </w:r>
            <w:r w:rsidR="0024324C" w:rsidRPr="006D7F35">
              <w:rPr>
                <w:color w:val="000000" w:themeColor="text1"/>
                <w:szCs w:val="24"/>
              </w:rPr>
              <w:t xml:space="preserve">т </w:t>
            </w:r>
            <w:r w:rsidRPr="006D7F35">
              <w:rPr>
                <w:color w:val="000000" w:themeColor="text1"/>
                <w:szCs w:val="24"/>
              </w:rPr>
              <w:t>2</w:t>
            </w:r>
            <w:r w:rsidR="00BD6DE1">
              <w:rPr>
                <w:color w:val="000000" w:themeColor="text1"/>
                <w:szCs w:val="24"/>
              </w:rPr>
              <w:t>5</w:t>
            </w:r>
            <w:r w:rsidRPr="006D7F35">
              <w:rPr>
                <w:color w:val="000000" w:themeColor="text1"/>
                <w:szCs w:val="24"/>
              </w:rPr>
              <w:t xml:space="preserve"> мая 2023 г</w:t>
            </w:r>
            <w:r w:rsidR="0024324C" w:rsidRPr="006D7F35">
              <w:rPr>
                <w:color w:val="000000" w:themeColor="text1"/>
                <w:szCs w:val="24"/>
              </w:rPr>
              <w:t>.</w:t>
            </w:r>
            <w:r w:rsidRPr="006D7F35">
              <w:rPr>
                <w:color w:val="000000" w:themeColor="text1"/>
                <w:szCs w:val="24"/>
              </w:rPr>
              <w:t xml:space="preserve"> №</w:t>
            </w:r>
            <w:r w:rsidR="0038005A" w:rsidRPr="006D7F35">
              <w:rPr>
                <w:color w:val="000000" w:themeColor="text1"/>
                <w:szCs w:val="24"/>
              </w:rPr>
              <w:t xml:space="preserve"> </w:t>
            </w:r>
            <w:r w:rsidR="00BD6DE1">
              <w:rPr>
                <w:color w:val="000000" w:themeColor="text1"/>
                <w:szCs w:val="24"/>
              </w:rPr>
              <w:t>17</w:t>
            </w:r>
          </w:p>
        </w:tc>
      </w:tr>
    </w:tbl>
    <w:p w:rsidR="004150CE" w:rsidRPr="006D7F35" w:rsidRDefault="004150CE" w:rsidP="00384BF9">
      <w:pPr>
        <w:pStyle w:val="aa"/>
        <w:jc w:val="right"/>
        <w:rPr>
          <w:color w:val="000000" w:themeColor="text1"/>
        </w:rPr>
      </w:pPr>
    </w:p>
    <w:p w:rsidR="004150CE" w:rsidRPr="006D7F35" w:rsidRDefault="004150CE" w:rsidP="004150CE">
      <w:pPr>
        <w:pStyle w:val="aa"/>
        <w:ind w:firstLine="709"/>
        <w:rPr>
          <w:color w:val="000000" w:themeColor="text1"/>
          <w:sz w:val="28"/>
          <w:szCs w:val="28"/>
        </w:rPr>
      </w:pPr>
      <w:r w:rsidRPr="006D7F35">
        <w:rPr>
          <w:color w:val="000000" w:themeColor="text1"/>
          <w:sz w:val="28"/>
          <w:szCs w:val="28"/>
        </w:rPr>
        <w:t>РЕГЛАМЕНТ</w:t>
      </w:r>
    </w:p>
    <w:p w:rsidR="004150CE" w:rsidRPr="006D7F35" w:rsidRDefault="004150CE" w:rsidP="004150CE">
      <w:pPr>
        <w:pStyle w:val="aa"/>
        <w:ind w:firstLine="709"/>
        <w:rPr>
          <w:color w:val="000000" w:themeColor="text1"/>
          <w:sz w:val="28"/>
          <w:szCs w:val="28"/>
        </w:rPr>
      </w:pPr>
      <w:r w:rsidRPr="006D7F35">
        <w:rPr>
          <w:color w:val="000000" w:themeColor="text1"/>
          <w:sz w:val="28"/>
          <w:szCs w:val="28"/>
        </w:rPr>
        <w:t xml:space="preserve">реализации </w:t>
      </w:r>
      <w:r w:rsidR="0024324C" w:rsidRPr="006D7F35">
        <w:rPr>
          <w:color w:val="000000" w:themeColor="text1"/>
          <w:sz w:val="28"/>
          <w:szCs w:val="28"/>
        </w:rPr>
        <w:t xml:space="preserve">муниципальным образованием </w:t>
      </w:r>
      <w:r w:rsidR="00384BF9" w:rsidRPr="006D7F35">
        <w:rPr>
          <w:color w:val="000000" w:themeColor="text1"/>
          <w:sz w:val="28"/>
          <w:szCs w:val="28"/>
        </w:rPr>
        <w:t>Администрации Плотниковского сельсовета Косихинского района Алтайского края</w:t>
      </w:r>
      <w:r w:rsidR="0024324C" w:rsidRPr="006D7F35">
        <w:rPr>
          <w:color w:val="000000" w:themeColor="text1"/>
          <w:sz w:val="28"/>
          <w:szCs w:val="28"/>
        </w:rPr>
        <w:t xml:space="preserve"> </w:t>
      </w:r>
      <w:r w:rsidRPr="006D7F35">
        <w:rPr>
          <w:color w:val="000000" w:themeColor="text1"/>
          <w:sz w:val="28"/>
          <w:szCs w:val="28"/>
        </w:rPr>
        <w:t xml:space="preserve">полномочий администратора доходов бюджета по взысканию дебиторской задолженности по платежам в </w:t>
      </w:r>
      <w:r w:rsidR="005F254D" w:rsidRPr="006D7F35">
        <w:rPr>
          <w:color w:val="000000" w:themeColor="text1"/>
          <w:sz w:val="28"/>
          <w:szCs w:val="28"/>
        </w:rPr>
        <w:t xml:space="preserve"> </w:t>
      </w:r>
      <w:r w:rsidRPr="006D7F35">
        <w:rPr>
          <w:color w:val="000000" w:themeColor="text1"/>
          <w:sz w:val="28"/>
          <w:szCs w:val="28"/>
        </w:rPr>
        <w:t>бюджет</w:t>
      </w:r>
      <w:r w:rsidR="00004B9E" w:rsidRPr="006D7F35">
        <w:rPr>
          <w:color w:val="000000" w:themeColor="text1"/>
          <w:sz w:val="28"/>
          <w:szCs w:val="28"/>
        </w:rPr>
        <w:t xml:space="preserve"> поселения</w:t>
      </w:r>
      <w:r w:rsidRPr="006D7F35">
        <w:rPr>
          <w:color w:val="000000" w:themeColor="text1"/>
          <w:sz w:val="28"/>
          <w:szCs w:val="28"/>
        </w:rPr>
        <w:t>, пеням и штрафам по ним</w:t>
      </w:r>
    </w:p>
    <w:p w:rsidR="004150CE" w:rsidRPr="006D7F35" w:rsidRDefault="004150CE" w:rsidP="00C24128">
      <w:pPr>
        <w:spacing w:after="0" w:line="240" w:lineRule="auto"/>
        <w:ind w:firstLine="709"/>
        <w:jc w:val="both"/>
        <w:rPr>
          <w:rFonts w:ascii="Times New Roman" w:hAnsi="Times New Roman" w:cs="Times New Roman"/>
          <w:color w:val="000000" w:themeColor="text1"/>
          <w:sz w:val="28"/>
          <w:szCs w:val="28"/>
        </w:rPr>
      </w:pPr>
    </w:p>
    <w:p w:rsidR="0024324C" w:rsidRPr="006D7F35" w:rsidRDefault="0024324C" w:rsidP="0024324C">
      <w:pPr>
        <w:spacing w:after="0" w:line="240" w:lineRule="auto"/>
        <w:jc w:val="center"/>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I. Общие положения</w:t>
      </w:r>
    </w:p>
    <w:p w:rsidR="0024324C" w:rsidRPr="006D7F35" w:rsidRDefault="0024324C" w:rsidP="0024324C">
      <w:pPr>
        <w:spacing w:after="0" w:line="240" w:lineRule="auto"/>
        <w:rPr>
          <w:color w:val="000000" w:themeColor="text1"/>
        </w:rPr>
      </w:pPr>
    </w:p>
    <w:p w:rsidR="005F254D" w:rsidRPr="006D7F35" w:rsidRDefault="005F254D" w:rsidP="005F254D">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 xml:space="preserve">1. </w:t>
      </w:r>
      <w:r w:rsidR="0024324C" w:rsidRPr="006D7F35">
        <w:rPr>
          <w:rFonts w:ascii="Times New Roman" w:hAnsi="Times New Roman" w:cs="Times New Roman"/>
          <w:color w:val="000000" w:themeColor="text1"/>
          <w:sz w:val="28"/>
          <w:szCs w:val="28"/>
        </w:rPr>
        <w:t xml:space="preserve">Настоящий Регламент реализации </w:t>
      </w:r>
      <w:r w:rsidR="00384BF9" w:rsidRPr="006D7F35">
        <w:rPr>
          <w:rFonts w:ascii="Times New Roman" w:hAnsi="Times New Roman" w:cs="Times New Roman"/>
          <w:color w:val="000000" w:themeColor="text1"/>
          <w:sz w:val="28"/>
          <w:szCs w:val="28"/>
        </w:rPr>
        <w:t>Администрации Плотниковского сельсовета Косихинского района Алтайского края</w:t>
      </w:r>
      <w:r w:rsidR="0024324C" w:rsidRPr="006D7F35">
        <w:rPr>
          <w:rFonts w:ascii="Times New Roman" w:hAnsi="Times New Roman" w:cs="Times New Roman"/>
          <w:color w:val="000000" w:themeColor="text1"/>
          <w:sz w:val="28"/>
          <w:szCs w:val="28"/>
        </w:rPr>
        <w:t xml:space="preserve"> </w:t>
      </w:r>
      <w:r w:rsidRPr="006D7F35">
        <w:rPr>
          <w:rFonts w:ascii="Times New Roman" w:hAnsi="Times New Roman" w:cs="Times New Roman"/>
          <w:color w:val="000000" w:themeColor="text1"/>
          <w:sz w:val="28"/>
          <w:szCs w:val="28"/>
        </w:rPr>
        <w:t>(далее – администратор доходов</w:t>
      </w:r>
      <w:r w:rsidR="00CF2CB3" w:rsidRPr="006D7F35">
        <w:rPr>
          <w:rFonts w:ascii="Times New Roman" w:hAnsi="Times New Roman" w:cs="Times New Roman"/>
          <w:color w:val="000000" w:themeColor="text1"/>
          <w:sz w:val="28"/>
          <w:szCs w:val="28"/>
        </w:rPr>
        <w:t xml:space="preserve"> бюджета</w:t>
      </w:r>
      <w:r w:rsidRPr="006D7F35">
        <w:rPr>
          <w:rFonts w:ascii="Times New Roman" w:hAnsi="Times New Roman" w:cs="Times New Roman"/>
          <w:color w:val="000000" w:themeColor="text1"/>
          <w:sz w:val="28"/>
          <w:szCs w:val="28"/>
        </w:rPr>
        <w:t xml:space="preserve">) </w:t>
      </w:r>
      <w:r w:rsidR="0024324C" w:rsidRPr="006D7F35">
        <w:rPr>
          <w:rFonts w:ascii="Times New Roman" w:hAnsi="Times New Roman" w:cs="Times New Roman"/>
          <w:color w:val="000000" w:themeColor="text1"/>
          <w:sz w:val="28"/>
          <w:szCs w:val="28"/>
        </w:rPr>
        <w:t>полномочий администратора доходов бюджета по взысканию дебиторской задо</w:t>
      </w:r>
      <w:r w:rsidR="00384BF9" w:rsidRPr="006D7F35">
        <w:rPr>
          <w:rFonts w:ascii="Times New Roman" w:hAnsi="Times New Roman" w:cs="Times New Roman"/>
          <w:color w:val="000000" w:themeColor="text1"/>
          <w:sz w:val="28"/>
          <w:szCs w:val="28"/>
        </w:rPr>
        <w:t xml:space="preserve">лженности по платежам в </w:t>
      </w:r>
      <w:r w:rsidR="0024324C" w:rsidRPr="006D7F35">
        <w:rPr>
          <w:rFonts w:ascii="Times New Roman" w:hAnsi="Times New Roman" w:cs="Times New Roman"/>
          <w:color w:val="000000" w:themeColor="text1"/>
          <w:sz w:val="28"/>
          <w:szCs w:val="28"/>
        </w:rPr>
        <w:t>бюджет</w:t>
      </w:r>
      <w:r w:rsidR="00384BF9" w:rsidRPr="006D7F35">
        <w:rPr>
          <w:rFonts w:ascii="Times New Roman" w:hAnsi="Times New Roman" w:cs="Times New Roman"/>
          <w:color w:val="000000" w:themeColor="text1"/>
          <w:sz w:val="28"/>
          <w:szCs w:val="28"/>
        </w:rPr>
        <w:t xml:space="preserve"> поселения</w:t>
      </w:r>
      <w:r w:rsidR="0024324C" w:rsidRPr="006D7F35">
        <w:rPr>
          <w:rFonts w:ascii="Times New Roman" w:hAnsi="Times New Roman" w:cs="Times New Roman"/>
          <w:color w:val="000000" w:themeColor="text1"/>
          <w:sz w:val="28"/>
          <w:szCs w:val="28"/>
        </w:rPr>
        <w:t>, пеням и штрафам по ним</w:t>
      </w:r>
      <w:r w:rsidRPr="006D7F35">
        <w:rPr>
          <w:rFonts w:ascii="Times New Roman" w:hAnsi="Times New Roman" w:cs="Times New Roman"/>
          <w:color w:val="000000" w:themeColor="text1"/>
          <w:sz w:val="28"/>
          <w:szCs w:val="28"/>
        </w:rPr>
        <w:t xml:space="preserve"> (далее – Регламент) </w:t>
      </w:r>
      <w:r w:rsidR="0024324C" w:rsidRPr="006D7F35">
        <w:rPr>
          <w:rFonts w:ascii="Times New Roman" w:hAnsi="Times New Roman" w:cs="Times New Roman"/>
          <w:color w:val="000000" w:themeColor="text1"/>
          <w:sz w:val="28"/>
          <w:szCs w:val="28"/>
        </w:rPr>
        <w:t>разработан в целях реализации комплекса мер, направленных на улучшение качества ад</w:t>
      </w:r>
      <w:r w:rsidRPr="006D7F35">
        <w:rPr>
          <w:rFonts w:ascii="Times New Roman" w:hAnsi="Times New Roman" w:cs="Times New Roman"/>
          <w:color w:val="000000" w:themeColor="text1"/>
          <w:sz w:val="28"/>
          <w:szCs w:val="28"/>
        </w:rPr>
        <w:t>м</w:t>
      </w:r>
      <w:r w:rsidR="00384BF9" w:rsidRPr="006D7F35">
        <w:rPr>
          <w:rFonts w:ascii="Times New Roman" w:hAnsi="Times New Roman" w:cs="Times New Roman"/>
          <w:color w:val="000000" w:themeColor="text1"/>
          <w:sz w:val="28"/>
          <w:szCs w:val="28"/>
        </w:rPr>
        <w:t xml:space="preserve">инистрирования доходов </w:t>
      </w:r>
      <w:r w:rsidR="0024324C" w:rsidRPr="006D7F35">
        <w:rPr>
          <w:rFonts w:ascii="Times New Roman" w:hAnsi="Times New Roman" w:cs="Times New Roman"/>
          <w:color w:val="000000" w:themeColor="text1"/>
          <w:sz w:val="28"/>
          <w:szCs w:val="28"/>
        </w:rPr>
        <w:t xml:space="preserve"> бюджета</w:t>
      </w:r>
      <w:r w:rsidR="00384BF9" w:rsidRPr="006D7F35">
        <w:rPr>
          <w:rFonts w:ascii="Times New Roman" w:hAnsi="Times New Roman" w:cs="Times New Roman"/>
          <w:color w:val="000000" w:themeColor="text1"/>
          <w:sz w:val="28"/>
          <w:szCs w:val="28"/>
        </w:rPr>
        <w:t xml:space="preserve"> поселения</w:t>
      </w:r>
      <w:r w:rsidR="0024324C" w:rsidRPr="006D7F35">
        <w:rPr>
          <w:rFonts w:ascii="Times New Roman" w:hAnsi="Times New Roman" w:cs="Times New Roman"/>
          <w:color w:val="000000" w:themeColor="text1"/>
          <w:sz w:val="28"/>
          <w:szCs w:val="28"/>
        </w:rPr>
        <w:t>, сокращение просроченной дебиторской задолженности и принятия своевременных мер по ее взысканию, а также усиление контроля за поступлен</w:t>
      </w:r>
      <w:r w:rsidRPr="006D7F35">
        <w:rPr>
          <w:rFonts w:ascii="Times New Roman" w:hAnsi="Times New Roman" w:cs="Times New Roman"/>
          <w:color w:val="000000" w:themeColor="text1"/>
          <w:sz w:val="28"/>
          <w:szCs w:val="28"/>
        </w:rPr>
        <w:t>ием неналоговых доходов</w:t>
      </w:r>
      <w:r w:rsidR="0024324C" w:rsidRPr="006D7F35">
        <w:rPr>
          <w:rFonts w:ascii="Times New Roman" w:hAnsi="Times New Roman" w:cs="Times New Roman"/>
          <w:color w:val="000000" w:themeColor="text1"/>
          <w:sz w:val="28"/>
          <w:szCs w:val="28"/>
        </w:rPr>
        <w:t>.</w:t>
      </w:r>
    </w:p>
    <w:p w:rsidR="005F254D" w:rsidRPr="006D7F35" w:rsidRDefault="005F254D" w:rsidP="005F254D">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 xml:space="preserve">2. </w:t>
      </w:r>
      <w:r w:rsidR="00232BE4" w:rsidRPr="006D7F35">
        <w:rPr>
          <w:rFonts w:ascii="Times New Roman" w:hAnsi="Times New Roman" w:cs="Times New Roman"/>
          <w:color w:val="000000" w:themeColor="text1"/>
          <w:sz w:val="28"/>
          <w:szCs w:val="28"/>
        </w:rPr>
        <w:t>В целях настоящего Регламента используются следующие основные понятия:</w:t>
      </w:r>
    </w:p>
    <w:p w:rsidR="00232BE4" w:rsidRPr="006D7F35" w:rsidRDefault="00370EE5" w:rsidP="00232BE4">
      <w:pPr>
        <w:pStyle w:val="ac"/>
        <w:shd w:val="clear" w:color="auto" w:fill="FFFFFF"/>
        <w:spacing w:before="0" w:beforeAutospacing="0" w:after="0" w:afterAutospacing="0"/>
        <w:ind w:firstLine="709"/>
        <w:jc w:val="both"/>
        <w:rPr>
          <w:color w:val="000000" w:themeColor="text1"/>
          <w:sz w:val="28"/>
          <w:szCs w:val="28"/>
        </w:rPr>
      </w:pPr>
      <w:r w:rsidRPr="006D7F35">
        <w:rPr>
          <w:color w:val="000000" w:themeColor="text1"/>
          <w:sz w:val="28"/>
          <w:szCs w:val="28"/>
        </w:rPr>
        <w:t xml:space="preserve">– </w:t>
      </w:r>
      <w:r w:rsidR="00232BE4" w:rsidRPr="006D7F35">
        <w:rPr>
          <w:color w:val="000000" w:themeColor="text1"/>
          <w:sz w:val="28"/>
          <w:szCs w:val="28"/>
        </w:rPr>
        <w:t>деятельность по взысканию просроченной задолженности (взыскание) – юридические и фактические действия, совершаемые администраторами доходов, и направленные на погашение должником просроченной дебиторской задолженности;</w:t>
      </w:r>
    </w:p>
    <w:p w:rsidR="00232BE4" w:rsidRPr="006D7F35" w:rsidRDefault="00370EE5" w:rsidP="00232BE4">
      <w:pPr>
        <w:pStyle w:val="ac"/>
        <w:shd w:val="clear" w:color="auto" w:fill="FFFFFF"/>
        <w:spacing w:before="0" w:beforeAutospacing="0" w:after="0" w:afterAutospacing="0"/>
        <w:ind w:firstLine="709"/>
        <w:jc w:val="both"/>
        <w:rPr>
          <w:color w:val="000000" w:themeColor="text1"/>
          <w:sz w:val="28"/>
          <w:szCs w:val="28"/>
        </w:rPr>
      </w:pPr>
      <w:r w:rsidRPr="006D7F35">
        <w:rPr>
          <w:color w:val="000000" w:themeColor="text1"/>
          <w:sz w:val="28"/>
          <w:szCs w:val="28"/>
        </w:rPr>
        <w:t xml:space="preserve">– </w:t>
      </w:r>
      <w:r w:rsidR="00232BE4" w:rsidRPr="006D7F35">
        <w:rPr>
          <w:color w:val="000000" w:themeColor="text1"/>
          <w:sz w:val="28"/>
          <w:szCs w:val="28"/>
        </w:rPr>
        <w:t xml:space="preserve">должник – физическое лицо, в том числе индивидуальный предприниматель, или юридическое лицо, не исполнившее денежное или иное обязательство в срок, установленный соответствующим договором и (или) законом, иным нормативным правовым актом. Должником также является поручитель, залогодатель, иное лицо, обязанное в силу закона или договора </w:t>
      </w:r>
      <w:proofErr w:type="spellStart"/>
      <w:r w:rsidR="00232BE4" w:rsidRPr="006D7F35">
        <w:rPr>
          <w:color w:val="000000" w:themeColor="text1"/>
          <w:sz w:val="28"/>
          <w:szCs w:val="28"/>
        </w:rPr>
        <w:t>субсидиарно</w:t>
      </w:r>
      <w:proofErr w:type="spellEnd"/>
      <w:r w:rsidR="00232BE4" w:rsidRPr="006D7F35">
        <w:rPr>
          <w:color w:val="000000" w:themeColor="text1"/>
          <w:sz w:val="28"/>
          <w:szCs w:val="28"/>
        </w:rPr>
        <w:t xml:space="preserve"> или солидарно с должником исполнить его обязательство перед кредитором, если иное прямо не предусмотрено Гражданским кодексом Российской Федерации;</w:t>
      </w:r>
    </w:p>
    <w:p w:rsidR="00232BE4" w:rsidRPr="006D7F35" w:rsidRDefault="00370EE5" w:rsidP="00232BE4">
      <w:pPr>
        <w:pStyle w:val="ac"/>
        <w:shd w:val="clear" w:color="auto" w:fill="FFFFFF"/>
        <w:spacing w:before="0" w:beforeAutospacing="0" w:after="0" w:afterAutospacing="0"/>
        <w:ind w:firstLine="709"/>
        <w:jc w:val="both"/>
        <w:rPr>
          <w:color w:val="000000" w:themeColor="text1"/>
          <w:sz w:val="28"/>
          <w:szCs w:val="28"/>
        </w:rPr>
      </w:pPr>
      <w:r w:rsidRPr="006D7F35">
        <w:rPr>
          <w:color w:val="000000" w:themeColor="text1"/>
          <w:sz w:val="28"/>
          <w:szCs w:val="28"/>
        </w:rPr>
        <w:t xml:space="preserve">– </w:t>
      </w:r>
      <w:r w:rsidR="00232BE4" w:rsidRPr="006D7F35">
        <w:rPr>
          <w:color w:val="000000" w:themeColor="text1"/>
          <w:sz w:val="28"/>
          <w:szCs w:val="28"/>
        </w:rPr>
        <w:t>просроченная дебиторская задолженность – суммарный объем не исполненных должником в установленный срок денежных обязательств;</w:t>
      </w:r>
    </w:p>
    <w:p w:rsidR="00232BE4" w:rsidRPr="006D7F35" w:rsidRDefault="00370EE5" w:rsidP="00232BE4">
      <w:pPr>
        <w:pStyle w:val="ac"/>
        <w:shd w:val="clear" w:color="auto" w:fill="FFFFFF"/>
        <w:spacing w:before="0" w:beforeAutospacing="0" w:after="0" w:afterAutospacing="0"/>
        <w:ind w:firstLine="709"/>
        <w:jc w:val="both"/>
        <w:rPr>
          <w:color w:val="000000" w:themeColor="text1"/>
          <w:sz w:val="28"/>
          <w:szCs w:val="28"/>
        </w:rPr>
      </w:pPr>
      <w:r w:rsidRPr="006D7F35">
        <w:rPr>
          <w:color w:val="000000" w:themeColor="text1"/>
          <w:sz w:val="28"/>
          <w:szCs w:val="28"/>
        </w:rPr>
        <w:t xml:space="preserve">– </w:t>
      </w:r>
      <w:r w:rsidR="00232BE4" w:rsidRPr="006D7F35">
        <w:rPr>
          <w:color w:val="000000" w:themeColor="text1"/>
          <w:sz w:val="28"/>
          <w:szCs w:val="28"/>
        </w:rPr>
        <w:t>подразделение-исполнитель – орган местного самоуправления, структурное подразделение, муниципальное казенное учреждение, инициировавшее заключение договора (соглашения) либо отвечающее за осуществление расчетов с контрагентами в соответствии со своей компетенцией, определяемого внутренним локальным актом главного администратора (администратора);</w:t>
      </w:r>
    </w:p>
    <w:p w:rsidR="00232BE4" w:rsidRPr="006D7F35" w:rsidRDefault="00370EE5" w:rsidP="00232BE4">
      <w:pPr>
        <w:pStyle w:val="ac"/>
        <w:shd w:val="clear" w:color="auto" w:fill="FFFFFF"/>
        <w:spacing w:before="0" w:beforeAutospacing="0" w:after="0" w:afterAutospacing="0"/>
        <w:ind w:firstLine="709"/>
        <w:jc w:val="both"/>
        <w:rPr>
          <w:color w:val="000000" w:themeColor="text1"/>
          <w:sz w:val="28"/>
          <w:szCs w:val="28"/>
        </w:rPr>
      </w:pPr>
      <w:r w:rsidRPr="006D7F35">
        <w:rPr>
          <w:color w:val="000000" w:themeColor="text1"/>
          <w:sz w:val="28"/>
          <w:szCs w:val="28"/>
        </w:rPr>
        <w:t xml:space="preserve">– </w:t>
      </w:r>
      <w:r w:rsidR="00232BE4" w:rsidRPr="006D7F35">
        <w:rPr>
          <w:color w:val="000000" w:themeColor="text1"/>
          <w:sz w:val="28"/>
          <w:szCs w:val="28"/>
        </w:rPr>
        <w:t xml:space="preserve">ответственное лицо (ответственный) – лицо, назначаемое руководителем подразделения-исполнителя для совершения той или иной операции. В случае необходимости временного или постоянного отсутствия ответственного от дел </w:t>
      </w:r>
      <w:r w:rsidR="00232BE4" w:rsidRPr="006D7F35">
        <w:rPr>
          <w:color w:val="000000" w:themeColor="text1"/>
          <w:sz w:val="28"/>
          <w:szCs w:val="28"/>
        </w:rPr>
        <w:lastRenderedPageBreak/>
        <w:t>(отпуск, увольнение) руководитель подразделения-исполнителя назначает нового ответственного и контролирует процесс передачи дел и документов от ранее назначенного ответственного новому. При увольнении или направлении в отпуск ранее назначенного ответственного необходимо передать дела новому ответственному. В случае если руководителем подразделения по какой-либо причине новый ответственный не был назначен или не обеспечен процесс передачи дел и документов от ранее назначенного ответственного новому, то ответственным является непосредственно руководитель этого подразделения.</w:t>
      </w:r>
    </w:p>
    <w:p w:rsidR="00232BE4" w:rsidRPr="006D7F35" w:rsidRDefault="00232BE4" w:rsidP="00232BE4">
      <w:pPr>
        <w:pStyle w:val="aa"/>
        <w:ind w:firstLine="709"/>
        <w:jc w:val="both"/>
        <w:rPr>
          <w:color w:val="000000" w:themeColor="text1"/>
          <w:sz w:val="28"/>
          <w:szCs w:val="28"/>
        </w:rPr>
      </w:pPr>
      <w:r w:rsidRPr="006D7F35">
        <w:rPr>
          <w:color w:val="000000" w:themeColor="text1"/>
          <w:sz w:val="28"/>
          <w:szCs w:val="28"/>
        </w:rPr>
        <w:t xml:space="preserve">3. Мероприятия по реализации администратором доходов </w:t>
      </w:r>
      <w:r w:rsidR="00CF2CB3" w:rsidRPr="006D7F35">
        <w:rPr>
          <w:color w:val="000000" w:themeColor="text1"/>
          <w:sz w:val="28"/>
          <w:szCs w:val="28"/>
        </w:rPr>
        <w:t xml:space="preserve">бюджета </w:t>
      </w:r>
      <w:r w:rsidRPr="006D7F35">
        <w:rPr>
          <w:color w:val="000000" w:themeColor="text1"/>
          <w:sz w:val="28"/>
          <w:szCs w:val="28"/>
        </w:rPr>
        <w:t xml:space="preserve">полномочий, направленных на взыскание дебиторской задолженности по доходам по видам платежей (учетным группам доходов), включают в себя: </w:t>
      </w:r>
    </w:p>
    <w:p w:rsidR="00232BE4" w:rsidRPr="006D7F35" w:rsidRDefault="00370EE5" w:rsidP="00232BE4">
      <w:pPr>
        <w:pStyle w:val="aa"/>
        <w:ind w:firstLine="709"/>
        <w:jc w:val="both"/>
        <w:rPr>
          <w:color w:val="000000" w:themeColor="text1"/>
          <w:sz w:val="28"/>
          <w:szCs w:val="28"/>
        </w:rPr>
      </w:pPr>
      <w:r w:rsidRPr="006D7F35">
        <w:rPr>
          <w:color w:val="000000" w:themeColor="text1"/>
          <w:sz w:val="28"/>
          <w:szCs w:val="28"/>
        </w:rPr>
        <w:t xml:space="preserve">– </w:t>
      </w:r>
      <w:r w:rsidR="00232BE4" w:rsidRPr="006D7F35">
        <w:rPr>
          <w:color w:val="000000" w:themeColor="text1"/>
          <w:sz w:val="28"/>
          <w:szCs w:val="28"/>
        </w:rPr>
        <w:t>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232BE4" w:rsidRPr="006D7F35" w:rsidRDefault="00370EE5" w:rsidP="00232BE4">
      <w:pPr>
        <w:pStyle w:val="aa"/>
        <w:ind w:firstLine="709"/>
        <w:jc w:val="both"/>
        <w:rPr>
          <w:color w:val="000000" w:themeColor="text1"/>
          <w:sz w:val="28"/>
          <w:szCs w:val="28"/>
        </w:rPr>
      </w:pPr>
      <w:r w:rsidRPr="006D7F35">
        <w:rPr>
          <w:color w:val="000000" w:themeColor="text1"/>
          <w:sz w:val="28"/>
          <w:szCs w:val="28"/>
        </w:rPr>
        <w:t xml:space="preserve">– </w:t>
      </w:r>
      <w:r w:rsidR="00232BE4" w:rsidRPr="006D7F35">
        <w:rPr>
          <w:color w:val="000000" w:themeColor="text1"/>
          <w:sz w:val="28"/>
          <w:szCs w:val="28"/>
        </w:rPr>
        <w:t>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232BE4" w:rsidRPr="006D7F35" w:rsidRDefault="00370EE5" w:rsidP="00232BE4">
      <w:pPr>
        <w:pStyle w:val="aa"/>
        <w:ind w:firstLine="709"/>
        <w:jc w:val="both"/>
        <w:rPr>
          <w:color w:val="000000" w:themeColor="text1"/>
          <w:sz w:val="28"/>
          <w:szCs w:val="28"/>
        </w:rPr>
      </w:pPr>
      <w:r w:rsidRPr="006D7F35">
        <w:rPr>
          <w:color w:val="000000" w:themeColor="text1"/>
          <w:sz w:val="28"/>
          <w:szCs w:val="28"/>
        </w:rPr>
        <w:t xml:space="preserve">– </w:t>
      </w:r>
      <w:r w:rsidR="000472A5" w:rsidRPr="006D7F35">
        <w:rPr>
          <w:color w:val="000000" w:themeColor="text1"/>
          <w:sz w:val="28"/>
          <w:szCs w:val="28"/>
        </w:rPr>
        <w:t xml:space="preserve">мероприятия по </w:t>
      </w:r>
      <w:r w:rsidR="00232BE4" w:rsidRPr="006D7F35">
        <w:rPr>
          <w:color w:val="000000" w:themeColor="text1"/>
          <w:sz w:val="28"/>
          <w:szCs w:val="28"/>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232BE4" w:rsidRPr="006D7F35" w:rsidRDefault="00370EE5" w:rsidP="00232BE4">
      <w:pPr>
        <w:pStyle w:val="aa"/>
        <w:ind w:firstLine="709"/>
        <w:jc w:val="both"/>
        <w:rPr>
          <w:color w:val="000000" w:themeColor="text1"/>
          <w:sz w:val="28"/>
          <w:szCs w:val="28"/>
        </w:rPr>
      </w:pPr>
      <w:r w:rsidRPr="006D7F35">
        <w:rPr>
          <w:color w:val="000000" w:themeColor="text1"/>
          <w:sz w:val="28"/>
          <w:szCs w:val="28"/>
        </w:rPr>
        <w:t xml:space="preserve">– </w:t>
      </w:r>
      <w:r w:rsidR="000472A5" w:rsidRPr="006D7F35">
        <w:rPr>
          <w:color w:val="000000" w:themeColor="text1"/>
          <w:sz w:val="28"/>
          <w:szCs w:val="28"/>
        </w:rPr>
        <w:t xml:space="preserve">мероприятия по </w:t>
      </w:r>
      <w:r w:rsidR="00232BE4" w:rsidRPr="006D7F35">
        <w:rPr>
          <w:color w:val="000000" w:themeColor="text1"/>
          <w:sz w:val="28"/>
          <w:szCs w:val="28"/>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w:t>
      </w:r>
      <w:r w:rsidR="000472A5" w:rsidRPr="006D7F35">
        <w:rPr>
          <w:color w:val="000000" w:themeColor="text1"/>
          <w:sz w:val="28"/>
          <w:szCs w:val="28"/>
        </w:rPr>
        <w:t>орской задолженности по доходам.</w:t>
      </w:r>
    </w:p>
    <w:p w:rsidR="000472A5" w:rsidRPr="006D7F35" w:rsidRDefault="000472A5" w:rsidP="00232BE4">
      <w:pPr>
        <w:pStyle w:val="aa"/>
        <w:ind w:firstLine="709"/>
        <w:jc w:val="both"/>
        <w:rPr>
          <w:color w:val="000000" w:themeColor="text1"/>
          <w:sz w:val="28"/>
          <w:szCs w:val="28"/>
        </w:rPr>
      </w:pPr>
      <w:r w:rsidRPr="006D7F35">
        <w:rPr>
          <w:color w:val="000000" w:themeColor="text1"/>
          <w:sz w:val="28"/>
          <w:szCs w:val="28"/>
        </w:rPr>
        <w:t xml:space="preserve">4. Ответственными за работу с дебиторской задолженностью по доходам администратора доходов </w:t>
      </w:r>
      <w:r w:rsidR="00CF2CB3" w:rsidRPr="006D7F35">
        <w:rPr>
          <w:color w:val="000000" w:themeColor="text1"/>
          <w:sz w:val="28"/>
          <w:szCs w:val="28"/>
        </w:rPr>
        <w:t xml:space="preserve">бюджета </w:t>
      </w:r>
      <w:r w:rsidRPr="006D7F35">
        <w:rPr>
          <w:color w:val="000000" w:themeColor="text1"/>
          <w:sz w:val="28"/>
          <w:szCs w:val="28"/>
        </w:rPr>
        <w:t>являются:</w:t>
      </w:r>
    </w:p>
    <w:p w:rsidR="0024324C" w:rsidRPr="006D7F35" w:rsidRDefault="00370EE5" w:rsidP="00384BF9">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 xml:space="preserve">– </w:t>
      </w:r>
      <w:r w:rsidR="00384BF9" w:rsidRPr="006D7F35">
        <w:rPr>
          <w:rFonts w:ascii="Times New Roman" w:hAnsi="Times New Roman" w:cs="Times New Roman"/>
          <w:color w:val="000000" w:themeColor="text1"/>
          <w:sz w:val="28"/>
          <w:szCs w:val="28"/>
        </w:rPr>
        <w:t xml:space="preserve">глава Администрации Плотниковского сельсовета Косихинского района Алтайского края, </w:t>
      </w:r>
      <w:r w:rsidR="00811CB6" w:rsidRPr="006D7F35">
        <w:rPr>
          <w:rFonts w:ascii="Times New Roman" w:hAnsi="Times New Roman" w:cs="Times New Roman"/>
          <w:color w:val="000000" w:themeColor="text1"/>
          <w:sz w:val="28"/>
          <w:szCs w:val="28"/>
        </w:rPr>
        <w:t>ведущий бухгалтер по ведению централизованного учета в Администрации Плотниковского сельсовета.</w:t>
      </w:r>
    </w:p>
    <w:p w:rsidR="0024324C" w:rsidRPr="006D7F35" w:rsidRDefault="0024324C" w:rsidP="00902C17">
      <w:pPr>
        <w:spacing w:after="0" w:line="240" w:lineRule="auto"/>
        <w:jc w:val="center"/>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II. М</w:t>
      </w:r>
      <w:r w:rsidR="00902C17" w:rsidRPr="006D7F35">
        <w:rPr>
          <w:rFonts w:ascii="Times New Roman" w:hAnsi="Times New Roman" w:cs="Times New Roman"/>
          <w:color w:val="000000" w:themeColor="text1"/>
          <w:sz w:val="28"/>
          <w:szCs w:val="28"/>
        </w:rPr>
        <w:t>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902C17" w:rsidRPr="006D7F35" w:rsidRDefault="00902C17" w:rsidP="00902C17">
      <w:pPr>
        <w:spacing w:after="0" w:line="240" w:lineRule="auto"/>
        <w:jc w:val="center"/>
        <w:rPr>
          <w:rFonts w:ascii="Times New Roman" w:hAnsi="Times New Roman" w:cs="Times New Roman"/>
          <w:color w:val="000000" w:themeColor="text1"/>
          <w:sz w:val="28"/>
          <w:szCs w:val="28"/>
        </w:rPr>
      </w:pPr>
    </w:p>
    <w:p w:rsidR="00902C17" w:rsidRPr="006D7F35" w:rsidRDefault="00902C17" w:rsidP="003231E9">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 xml:space="preserve">1. </w:t>
      </w:r>
      <w:r w:rsidR="00811CB6" w:rsidRPr="006D7F35">
        <w:rPr>
          <w:rFonts w:ascii="Times New Roman" w:hAnsi="Times New Roman" w:cs="Times New Roman"/>
          <w:color w:val="000000" w:themeColor="text1"/>
          <w:sz w:val="28"/>
          <w:szCs w:val="28"/>
        </w:rPr>
        <w:t xml:space="preserve">Глава Администрации Плотниковского сельсовета Косихинского района Алтайского края, ведущий бухгалтер по ведению централизованного учета в Администрации Плотниковского сельсовета </w:t>
      </w:r>
      <w:r w:rsidR="003231E9" w:rsidRPr="006D7F35">
        <w:rPr>
          <w:rFonts w:ascii="Times New Roman" w:hAnsi="Times New Roman" w:cs="Times New Roman"/>
          <w:color w:val="000000" w:themeColor="text1"/>
          <w:sz w:val="28"/>
          <w:szCs w:val="28"/>
        </w:rPr>
        <w:t>осуществляют к</w:t>
      </w:r>
      <w:r w:rsidR="0024324C" w:rsidRPr="006D7F35">
        <w:rPr>
          <w:rFonts w:ascii="Times New Roman" w:hAnsi="Times New Roman" w:cs="Times New Roman"/>
          <w:color w:val="000000" w:themeColor="text1"/>
          <w:sz w:val="28"/>
          <w:szCs w:val="28"/>
        </w:rPr>
        <w:t xml:space="preserve">онтроль за правильностью исчисления, полнотой и своевременностью </w:t>
      </w:r>
      <w:r w:rsidRPr="006D7F35">
        <w:rPr>
          <w:rFonts w:ascii="Times New Roman" w:hAnsi="Times New Roman" w:cs="Times New Roman"/>
          <w:color w:val="000000" w:themeColor="text1"/>
          <w:sz w:val="28"/>
          <w:szCs w:val="28"/>
        </w:rPr>
        <w:t>о</w:t>
      </w:r>
      <w:r w:rsidR="00861986" w:rsidRPr="006D7F35">
        <w:rPr>
          <w:rFonts w:ascii="Times New Roman" w:hAnsi="Times New Roman" w:cs="Times New Roman"/>
          <w:color w:val="000000" w:themeColor="text1"/>
          <w:sz w:val="28"/>
          <w:szCs w:val="28"/>
        </w:rPr>
        <w:t xml:space="preserve">существления платежей в </w:t>
      </w:r>
      <w:r w:rsidR="0024324C" w:rsidRPr="006D7F35">
        <w:rPr>
          <w:rFonts w:ascii="Times New Roman" w:hAnsi="Times New Roman" w:cs="Times New Roman"/>
          <w:color w:val="000000" w:themeColor="text1"/>
          <w:sz w:val="28"/>
          <w:szCs w:val="28"/>
        </w:rPr>
        <w:t xml:space="preserve"> бюджет</w:t>
      </w:r>
      <w:r w:rsidR="00861986" w:rsidRPr="006D7F35">
        <w:rPr>
          <w:rFonts w:ascii="Times New Roman" w:hAnsi="Times New Roman" w:cs="Times New Roman"/>
          <w:color w:val="000000" w:themeColor="text1"/>
          <w:sz w:val="28"/>
          <w:szCs w:val="28"/>
        </w:rPr>
        <w:t xml:space="preserve"> поселения</w:t>
      </w:r>
      <w:r w:rsidR="0024324C" w:rsidRPr="006D7F35">
        <w:rPr>
          <w:rFonts w:ascii="Times New Roman" w:hAnsi="Times New Roman" w:cs="Times New Roman"/>
          <w:color w:val="000000" w:themeColor="text1"/>
          <w:sz w:val="28"/>
          <w:szCs w:val="28"/>
        </w:rPr>
        <w:t>, пеням и штрафам по ним</w:t>
      </w:r>
      <w:r w:rsidR="003231E9" w:rsidRPr="006D7F35">
        <w:rPr>
          <w:rFonts w:ascii="Times New Roman" w:hAnsi="Times New Roman" w:cs="Times New Roman"/>
          <w:color w:val="000000" w:themeColor="text1"/>
          <w:sz w:val="28"/>
          <w:szCs w:val="28"/>
        </w:rPr>
        <w:t>, в том числе</w:t>
      </w:r>
      <w:r w:rsidRPr="006D7F35">
        <w:rPr>
          <w:rFonts w:ascii="Times New Roman" w:hAnsi="Times New Roman" w:cs="Times New Roman"/>
          <w:color w:val="000000" w:themeColor="text1"/>
          <w:sz w:val="28"/>
          <w:szCs w:val="28"/>
        </w:rPr>
        <w:t>:</w:t>
      </w:r>
    </w:p>
    <w:p w:rsidR="0024324C" w:rsidRPr="006D7F35" w:rsidRDefault="00370EE5" w:rsidP="00902C17">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 xml:space="preserve">– </w:t>
      </w:r>
      <w:r w:rsidR="0024324C" w:rsidRPr="006D7F35">
        <w:rPr>
          <w:rFonts w:ascii="Times New Roman" w:hAnsi="Times New Roman" w:cs="Times New Roman"/>
          <w:color w:val="000000" w:themeColor="text1"/>
          <w:sz w:val="28"/>
          <w:szCs w:val="28"/>
        </w:rPr>
        <w:t xml:space="preserve">за фактическим зачислением </w:t>
      </w:r>
      <w:r w:rsidR="00861986" w:rsidRPr="006D7F35">
        <w:rPr>
          <w:rFonts w:ascii="Times New Roman" w:hAnsi="Times New Roman" w:cs="Times New Roman"/>
          <w:color w:val="000000" w:themeColor="text1"/>
          <w:sz w:val="28"/>
          <w:szCs w:val="28"/>
        </w:rPr>
        <w:t xml:space="preserve">платежей в </w:t>
      </w:r>
      <w:r w:rsidR="0024324C" w:rsidRPr="006D7F35">
        <w:rPr>
          <w:rFonts w:ascii="Times New Roman" w:hAnsi="Times New Roman" w:cs="Times New Roman"/>
          <w:color w:val="000000" w:themeColor="text1"/>
          <w:sz w:val="28"/>
          <w:szCs w:val="28"/>
        </w:rPr>
        <w:t xml:space="preserve"> бюджет</w:t>
      </w:r>
      <w:r w:rsidR="00861986" w:rsidRPr="006D7F35">
        <w:rPr>
          <w:rFonts w:ascii="Times New Roman" w:hAnsi="Times New Roman" w:cs="Times New Roman"/>
          <w:color w:val="000000" w:themeColor="text1"/>
          <w:sz w:val="28"/>
          <w:szCs w:val="28"/>
        </w:rPr>
        <w:t xml:space="preserve"> поселения</w:t>
      </w:r>
      <w:r w:rsidR="0024324C" w:rsidRPr="006D7F35">
        <w:rPr>
          <w:rFonts w:ascii="Times New Roman" w:hAnsi="Times New Roman" w:cs="Times New Roman"/>
          <w:color w:val="000000" w:themeColor="text1"/>
          <w:sz w:val="28"/>
          <w:szCs w:val="28"/>
        </w:rPr>
        <w:t xml:space="preserve"> в размерах и сроки, установленные законодательством Российской Федерации, договором (муниципальным контрактом, соглашением);</w:t>
      </w:r>
    </w:p>
    <w:p w:rsidR="0024324C" w:rsidRPr="006D7F35" w:rsidRDefault="00370EE5" w:rsidP="00FB5F29">
      <w:pPr>
        <w:pStyle w:val="aa"/>
        <w:ind w:firstLine="709"/>
        <w:jc w:val="both"/>
        <w:rPr>
          <w:color w:val="000000" w:themeColor="text1"/>
          <w:sz w:val="28"/>
          <w:szCs w:val="28"/>
        </w:rPr>
      </w:pPr>
      <w:r w:rsidRPr="006D7F35">
        <w:rPr>
          <w:color w:val="000000" w:themeColor="text1"/>
          <w:sz w:val="28"/>
          <w:szCs w:val="28"/>
        </w:rPr>
        <w:lastRenderedPageBreak/>
        <w:t xml:space="preserve">– </w:t>
      </w:r>
      <w:r w:rsidR="00FB5F29" w:rsidRPr="006D7F35">
        <w:rPr>
          <w:color w:val="000000" w:themeColor="text1"/>
          <w:sz w:val="28"/>
          <w:szCs w:val="28"/>
        </w:rPr>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21.3 Федерального закона от 27 июля 2010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24324C" w:rsidRPr="006D7F35" w:rsidRDefault="00370EE5"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 xml:space="preserve">– </w:t>
      </w:r>
      <w:r w:rsidR="0024324C" w:rsidRPr="006D7F35">
        <w:rPr>
          <w:rFonts w:ascii="Times New Roman" w:hAnsi="Times New Roman" w:cs="Times New Roman"/>
          <w:color w:val="000000" w:themeColor="text1"/>
          <w:sz w:val="28"/>
          <w:szCs w:val="28"/>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w:t>
      </w:r>
      <w:r w:rsidR="00FB5F29" w:rsidRPr="006D7F35">
        <w:rPr>
          <w:rFonts w:ascii="Times New Roman" w:hAnsi="Times New Roman" w:cs="Times New Roman"/>
          <w:color w:val="000000" w:themeColor="text1"/>
          <w:sz w:val="28"/>
          <w:szCs w:val="28"/>
        </w:rPr>
        <w:t>рафика уплаты платежей в районный</w:t>
      </w:r>
      <w:r w:rsidR="0024324C" w:rsidRPr="006D7F35">
        <w:rPr>
          <w:rFonts w:ascii="Times New Roman" w:hAnsi="Times New Roman" w:cs="Times New Roman"/>
          <w:color w:val="000000" w:themeColor="text1"/>
          <w:sz w:val="28"/>
          <w:szCs w:val="28"/>
        </w:rPr>
        <w:t xml:space="preserve"> бюджет, а также за начислением процентов за предоставленную отсрочку или рассрочку и пени (штрафы) за про</w:t>
      </w:r>
      <w:r w:rsidR="00FB5F29" w:rsidRPr="006D7F35">
        <w:rPr>
          <w:rFonts w:ascii="Times New Roman" w:hAnsi="Times New Roman" w:cs="Times New Roman"/>
          <w:color w:val="000000" w:themeColor="text1"/>
          <w:sz w:val="28"/>
          <w:szCs w:val="28"/>
        </w:rPr>
        <w:t>срочку уплаты платежей в районный</w:t>
      </w:r>
      <w:r w:rsidR="0024324C" w:rsidRPr="006D7F35">
        <w:rPr>
          <w:rFonts w:ascii="Times New Roman" w:hAnsi="Times New Roman" w:cs="Times New Roman"/>
          <w:color w:val="000000" w:themeColor="text1"/>
          <w:sz w:val="28"/>
          <w:szCs w:val="28"/>
        </w:rPr>
        <w:t xml:space="preserve"> бюджет в порядке и случаях, предусмотренных законодательством Российской Федерации;</w:t>
      </w:r>
    </w:p>
    <w:p w:rsidR="0024324C" w:rsidRPr="006D7F35" w:rsidRDefault="00370EE5"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 xml:space="preserve">– </w:t>
      </w:r>
      <w:r w:rsidR="0024324C" w:rsidRPr="006D7F35">
        <w:rPr>
          <w:rFonts w:ascii="Times New Roman" w:hAnsi="Times New Roman" w:cs="Times New Roman"/>
          <w:color w:val="000000" w:themeColor="text1"/>
          <w:sz w:val="28"/>
          <w:szCs w:val="28"/>
        </w:rPr>
        <w:t>за своевременным начислением неустойки (штрафов, пени);</w:t>
      </w:r>
    </w:p>
    <w:p w:rsidR="0024324C" w:rsidRPr="006D7F35" w:rsidRDefault="00370EE5"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 xml:space="preserve">– </w:t>
      </w:r>
      <w:r w:rsidR="0024324C" w:rsidRPr="006D7F35">
        <w:rPr>
          <w:rFonts w:ascii="Times New Roman" w:hAnsi="Times New Roman" w:cs="Times New Roman"/>
          <w:color w:val="000000" w:themeColor="text1"/>
          <w:sz w:val="28"/>
          <w:szCs w:val="28"/>
        </w:rPr>
        <w:t xml:space="preserve">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w:t>
      </w:r>
      <w:r w:rsidR="00527C5C" w:rsidRPr="006D7F35">
        <w:rPr>
          <w:rFonts w:ascii="Times New Roman" w:hAnsi="Times New Roman" w:cs="Times New Roman"/>
          <w:color w:val="000000" w:themeColor="text1"/>
          <w:sz w:val="28"/>
          <w:szCs w:val="28"/>
        </w:rPr>
        <w:t>их отражением в бюджетном учете.</w:t>
      </w:r>
    </w:p>
    <w:p w:rsidR="00527C5C" w:rsidRPr="006D7F35" w:rsidRDefault="00527C5C"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 xml:space="preserve">2. </w:t>
      </w:r>
      <w:r w:rsidR="00811CB6" w:rsidRPr="006D7F35">
        <w:rPr>
          <w:rFonts w:ascii="Times New Roman" w:hAnsi="Times New Roman" w:cs="Times New Roman"/>
          <w:color w:val="000000" w:themeColor="text1"/>
          <w:sz w:val="28"/>
          <w:szCs w:val="28"/>
        </w:rPr>
        <w:t>Глава Администрации Плотниковского сельсовета Косихинского района Алтайского края, ведущий бухгалтер по ведению централизованного учета в Администрации Плотниковского сельсовета</w:t>
      </w:r>
    </w:p>
    <w:p w:rsidR="0024324C" w:rsidRPr="006D7F35" w:rsidRDefault="00527C5C"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 проводя</w:t>
      </w:r>
      <w:r w:rsidR="0024324C" w:rsidRPr="006D7F35">
        <w:rPr>
          <w:rFonts w:ascii="Times New Roman" w:hAnsi="Times New Roman" w:cs="Times New Roman"/>
          <w:color w:val="000000" w:themeColor="text1"/>
          <w:sz w:val="28"/>
          <w:szCs w:val="28"/>
        </w:rPr>
        <w:t>т не реже одного раза в квартал инвентаризацию расчетов с должниками, включая све</w:t>
      </w:r>
      <w:r w:rsidR="00861986" w:rsidRPr="006D7F35">
        <w:rPr>
          <w:rFonts w:ascii="Times New Roman" w:hAnsi="Times New Roman" w:cs="Times New Roman"/>
          <w:color w:val="000000" w:themeColor="text1"/>
          <w:sz w:val="28"/>
          <w:szCs w:val="28"/>
        </w:rPr>
        <w:t>рку данных по доходам в</w:t>
      </w:r>
      <w:r w:rsidR="003231E9" w:rsidRPr="006D7F35">
        <w:rPr>
          <w:rFonts w:ascii="Times New Roman" w:hAnsi="Times New Roman" w:cs="Times New Roman"/>
          <w:color w:val="000000" w:themeColor="text1"/>
          <w:sz w:val="28"/>
          <w:szCs w:val="28"/>
        </w:rPr>
        <w:t xml:space="preserve"> </w:t>
      </w:r>
      <w:r w:rsidR="0024324C" w:rsidRPr="006D7F35">
        <w:rPr>
          <w:rFonts w:ascii="Times New Roman" w:hAnsi="Times New Roman" w:cs="Times New Roman"/>
          <w:color w:val="000000" w:themeColor="text1"/>
          <w:sz w:val="28"/>
          <w:szCs w:val="28"/>
        </w:rPr>
        <w:t>бюджет</w:t>
      </w:r>
      <w:r w:rsidR="00861986" w:rsidRPr="006D7F35">
        <w:rPr>
          <w:rFonts w:ascii="Times New Roman" w:hAnsi="Times New Roman" w:cs="Times New Roman"/>
          <w:color w:val="000000" w:themeColor="text1"/>
          <w:sz w:val="28"/>
          <w:szCs w:val="28"/>
        </w:rPr>
        <w:t xml:space="preserve"> поселения</w:t>
      </w:r>
      <w:r w:rsidR="0024324C" w:rsidRPr="006D7F35">
        <w:rPr>
          <w:rFonts w:ascii="Times New Roman" w:hAnsi="Times New Roman" w:cs="Times New Roman"/>
          <w:color w:val="000000" w:themeColor="text1"/>
          <w:sz w:val="28"/>
          <w:szCs w:val="28"/>
        </w:rPr>
        <w:t xml:space="preserve">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24324C" w:rsidRPr="006D7F35" w:rsidRDefault="00527C5C"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 проводя</w:t>
      </w:r>
      <w:r w:rsidR="0024324C" w:rsidRPr="006D7F35">
        <w:rPr>
          <w:rFonts w:ascii="Times New Roman" w:hAnsi="Times New Roman" w:cs="Times New Roman"/>
          <w:color w:val="000000" w:themeColor="text1"/>
          <w:sz w:val="28"/>
          <w:szCs w:val="28"/>
        </w:rPr>
        <w:t>т мониторинг финансового (платежного) состояния должников, в том числе при проведении мероприятий по инвентаризации на предмет:</w:t>
      </w:r>
    </w:p>
    <w:p w:rsidR="0024324C" w:rsidRPr="006D7F35" w:rsidRDefault="0024324C"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наличия сведений о взыскании с должника денежных средств в рамках исполнительного производства;</w:t>
      </w:r>
    </w:p>
    <w:p w:rsidR="0024324C" w:rsidRPr="006D7F35" w:rsidRDefault="0024324C"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наличия сведений о возбуждении в отношении должника дела о банкротстве;</w:t>
      </w:r>
    </w:p>
    <w:p w:rsidR="003231E9" w:rsidRPr="006D7F35" w:rsidRDefault="00527C5C" w:rsidP="003231E9">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 своевременно принимаю</w:t>
      </w:r>
      <w:r w:rsidR="0024324C" w:rsidRPr="006D7F35">
        <w:rPr>
          <w:rFonts w:ascii="Times New Roman" w:hAnsi="Times New Roman" w:cs="Times New Roman"/>
          <w:color w:val="000000" w:themeColor="text1"/>
          <w:sz w:val="28"/>
          <w:szCs w:val="28"/>
        </w:rPr>
        <w:t>т решение о признании безнадежной к взысканию задолженности по п</w:t>
      </w:r>
      <w:r w:rsidR="00861986" w:rsidRPr="006D7F35">
        <w:rPr>
          <w:rFonts w:ascii="Times New Roman" w:hAnsi="Times New Roman" w:cs="Times New Roman"/>
          <w:color w:val="000000" w:themeColor="text1"/>
          <w:sz w:val="28"/>
          <w:szCs w:val="28"/>
        </w:rPr>
        <w:t xml:space="preserve">латежам в </w:t>
      </w:r>
      <w:r w:rsidR="003231E9" w:rsidRPr="006D7F35">
        <w:rPr>
          <w:rFonts w:ascii="Times New Roman" w:hAnsi="Times New Roman" w:cs="Times New Roman"/>
          <w:color w:val="000000" w:themeColor="text1"/>
          <w:sz w:val="28"/>
          <w:szCs w:val="28"/>
        </w:rPr>
        <w:t>бюджет</w:t>
      </w:r>
      <w:r w:rsidR="00861986" w:rsidRPr="006D7F35">
        <w:rPr>
          <w:rFonts w:ascii="Times New Roman" w:hAnsi="Times New Roman" w:cs="Times New Roman"/>
          <w:color w:val="000000" w:themeColor="text1"/>
          <w:sz w:val="28"/>
          <w:szCs w:val="28"/>
        </w:rPr>
        <w:t xml:space="preserve"> </w:t>
      </w:r>
      <w:proofErr w:type="spellStart"/>
      <w:r w:rsidR="00861986" w:rsidRPr="006D7F35">
        <w:rPr>
          <w:rFonts w:ascii="Times New Roman" w:hAnsi="Times New Roman" w:cs="Times New Roman"/>
          <w:color w:val="000000" w:themeColor="text1"/>
          <w:sz w:val="28"/>
          <w:szCs w:val="28"/>
        </w:rPr>
        <w:t>посиления</w:t>
      </w:r>
      <w:proofErr w:type="spellEnd"/>
      <w:r w:rsidR="003231E9" w:rsidRPr="006D7F35">
        <w:rPr>
          <w:rFonts w:ascii="Times New Roman" w:hAnsi="Times New Roman" w:cs="Times New Roman"/>
          <w:color w:val="000000" w:themeColor="text1"/>
          <w:sz w:val="28"/>
          <w:szCs w:val="28"/>
        </w:rPr>
        <w:t xml:space="preserve"> и о ее списании;</w:t>
      </w:r>
    </w:p>
    <w:p w:rsidR="0024324C" w:rsidRPr="006D7F35" w:rsidRDefault="00527C5C" w:rsidP="003231E9">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 проводя</w:t>
      </w:r>
      <w:r w:rsidR="0024324C" w:rsidRPr="006D7F35">
        <w:rPr>
          <w:rFonts w:ascii="Times New Roman" w:hAnsi="Times New Roman" w:cs="Times New Roman"/>
          <w:color w:val="000000" w:themeColor="text1"/>
          <w:sz w:val="28"/>
          <w:szCs w:val="28"/>
        </w:rPr>
        <w:t>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527C5C" w:rsidRPr="006D7F35" w:rsidRDefault="00527C5C" w:rsidP="003231E9">
      <w:pPr>
        <w:spacing w:after="0" w:line="240" w:lineRule="auto"/>
        <w:ind w:firstLine="709"/>
        <w:jc w:val="both"/>
        <w:rPr>
          <w:rFonts w:ascii="Times New Roman" w:hAnsi="Times New Roman" w:cs="Times New Roman"/>
          <w:color w:val="000000" w:themeColor="text1"/>
          <w:sz w:val="28"/>
          <w:szCs w:val="28"/>
        </w:rPr>
      </w:pPr>
    </w:p>
    <w:p w:rsidR="0024324C" w:rsidRPr="006D7F35" w:rsidRDefault="0024324C" w:rsidP="003231E9">
      <w:pPr>
        <w:spacing w:after="0" w:line="240" w:lineRule="auto"/>
        <w:jc w:val="center"/>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 xml:space="preserve">III. </w:t>
      </w:r>
      <w:r w:rsidR="003231E9" w:rsidRPr="006D7F35">
        <w:rPr>
          <w:rFonts w:ascii="Times New Roman" w:hAnsi="Times New Roman" w:cs="Times New Roman"/>
          <w:color w:val="000000" w:themeColor="text1"/>
          <w:sz w:val="28"/>
          <w:szCs w:val="28"/>
        </w:rPr>
        <w:t>Мероприятия по урегулированию дебиторской задолженности по доходам в досудебном порядке</w:t>
      </w:r>
    </w:p>
    <w:p w:rsidR="00527C5C" w:rsidRPr="006D7F35" w:rsidRDefault="00527C5C" w:rsidP="003231E9">
      <w:pPr>
        <w:spacing w:after="0" w:line="240" w:lineRule="auto"/>
        <w:jc w:val="center"/>
        <w:rPr>
          <w:rFonts w:ascii="Times New Roman" w:hAnsi="Times New Roman" w:cs="Times New Roman"/>
          <w:color w:val="000000" w:themeColor="text1"/>
          <w:sz w:val="28"/>
          <w:szCs w:val="28"/>
        </w:rPr>
      </w:pPr>
    </w:p>
    <w:p w:rsidR="0024324C" w:rsidRPr="006D7F35" w:rsidRDefault="003231E9"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1</w:t>
      </w:r>
      <w:r w:rsidR="0024324C" w:rsidRPr="006D7F35">
        <w:rPr>
          <w:rFonts w:ascii="Times New Roman" w:hAnsi="Times New Roman" w:cs="Times New Roman"/>
          <w:color w:val="000000" w:themeColor="text1"/>
          <w:sz w:val="28"/>
          <w:szCs w:val="28"/>
        </w:rPr>
        <w:t>. Мероприятия по урегулированию дебиторской задолженности по доходам в досудебном порядке (со дня истечения срока уплаты со</w:t>
      </w:r>
      <w:r w:rsidRPr="006D7F35">
        <w:rPr>
          <w:rFonts w:ascii="Times New Roman" w:hAnsi="Times New Roman" w:cs="Times New Roman"/>
          <w:color w:val="000000" w:themeColor="text1"/>
          <w:sz w:val="28"/>
          <w:szCs w:val="28"/>
        </w:rPr>
        <w:t>о</w:t>
      </w:r>
      <w:r w:rsidR="00861986" w:rsidRPr="006D7F35">
        <w:rPr>
          <w:rFonts w:ascii="Times New Roman" w:hAnsi="Times New Roman" w:cs="Times New Roman"/>
          <w:color w:val="000000" w:themeColor="text1"/>
          <w:sz w:val="28"/>
          <w:szCs w:val="28"/>
        </w:rPr>
        <w:t xml:space="preserve">тветствующего платежа в </w:t>
      </w:r>
      <w:r w:rsidR="0024324C" w:rsidRPr="006D7F35">
        <w:rPr>
          <w:rFonts w:ascii="Times New Roman" w:hAnsi="Times New Roman" w:cs="Times New Roman"/>
          <w:color w:val="000000" w:themeColor="text1"/>
          <w:sz w:val="28"/>
          <w:szCs w:val="28"/>
        </w:rPr>
        <w:t xml:space="preserve"> бюджет</w:t>
      </w:r>
      <w:r w:rsidR="00861986" w:rsidRPr="006D7F35">
        <w:rPr>
          <w:rFonts w:ascii="Times New Roman" w:hAnsi="Times New Roman" w:cs="Times New Roman"/>
          <w:color w:val="000000" w:themeColor="text1"/>
          <w:sz w:val="28"/>
          <w:szCs w:val="28"/>
        </w:rPr>
        <w:t xml:space="preserve"> поселения</w:t>
      </w:r>
      <w:r w:rsidR="0024324C" w:rsidRPr="006D7F35">
        <w:rPr>
          <w:rFonts w:ascii="Times New Roman" w:hAnsi="Times New Roman" w:cs="Times New Roman"/>
          <w:color w:val="000000" w:themeColor="text1"/>
          <w:sz w:val="28"/>
          <w:szCs w:val="28"/>
        </w:rPr>
        <w:t xml:space="preserve"> (пеней, штрафов) до начала работы по их принудительному взысканию) включают в себя:</w:t>
      </w:r>
    </w:p>
    <w:p w:rsidR="0024324C" w:rsidRPr="006D7F35" w:rsidRDefault="00527C5C"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 xml:space="preserve">– </w:t>
      </w:r>
      <w:r w:rsidR="00CF2CB3" w:rsidRPr="006D7F35">
        <w:rPr>
          <w:rFonts w:ascii="Times New Roman" w:hAnsi="Times New Roman" w:cs="Times New Roman"/>
          <w:color w:val="000000" w:themeColor="text1"/>
          <w:sz w:val="28"/>
          <w:szCs w:val="28"/>
        </w:rPr>
        <w:t>направление требования</w:t>
      </w:r>
      <w:r w:rsidR="0024324C" w:rsidRPr="006D7F35">
        <w:rPr>
          <w:rFonts w:ascii="Times New Roman" w:hAnsi="Times New Roman" w:cs="Times New Roman"/>
          <w:color w:val="000000" w:themeColor="text1"/>
          <w:sz w:val="28"/>
          <w:szCs w:val="28"/>
        </w:rPr>
        <w:t xml:space="preserve"> должнику о погашении </w:t>
      </w:r>
      <w:r w:rsidR="00DC63A0" w:rsidRPr="006D7F35">
        <w:rPr>
          <w:rFonts w:ascii="Times New Roman" w:hAnsi="Times New Roman" w:cs="Times New Roman"/>
          <w:color w:val="000000" w:themeColor="text1"/>
          <w:sz w:val="28"/>
          <w:szCs w:val="28"/>
        </w:rPr>
        <w:t xml:space="preserve">образовавшейся </w:t>
      </w:r>
      <w:r w:rsidR="0024324C" w:rsidRPr="006D7F35">
        <w:rPr>
          <w:rFonts w:ascii="Times New Roman" w:hAnsi="Times New Roman" w:cs="Times New Roman"/>
          <w:color w:val="000000" w:themeColor="text1"/>
          <w:sz w:val="28"/>
          <w:szCs w:val="28"/>
        </w:rPr>
        <w:t>задолженности</w:t>
      </w:r>
      <w:r w:rsidR="00DC63A0" w:rsidRPr="006D7F35">
        <w:rPr>
          <w:rFonts w:ascii="Times New Roman" w:hAnsi="Times New Roman" w:cs="Times New Roman"/>
          <w:color w:val="000000" w:themeColor="text1"/>
          <w:sz w:val="28"/>
          <w:szCs w:val="28"/>
        </w:rPr>
        <w:t xml:space="preserve">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3231E9" w:rsidRPr="006D7F35" w:rsidRDefault="00527C5C" w:rsidP="003231E9">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 xml:space="preserve">– </w:t>
      </w:r>
      <w:r w:rsidR="0024324C" w:rsidRPr="006D7F35">
        <w:rPr>
          <w:rFonts w:ascii="Times New Roman" w:hAnsi="Times New Roman" w:cs="Times New Roman"/>
          <w:color w:val="000000" w:themeColor="text1"/>
          <w:sz w:val="28"/>
          <w:szCs w:val="28"/>
        </w:rPr>
        <w:t xml:space="preserve">направление претензии должнику о погашении </w:t>
      </w:r>
      <w:r w:rsidR="00DC63A0" w:rsidRPr="006D7F35">
        <w:rPr>
          <w:rFonts w:ascii="Times New Roman" w:hAnsi="Times New Roman" w:cs="Times New Roman"/>
          <w:color w:val="000000" w:themeColor="text1"/>
          <w:sz w:val="28"/>
          <w:szCs w:val="28"/>
        </w:rPr>
        <w:t xml:space="preserve">образовавшейся </w:t>
      </w:r>
      <w:r w:rsidR="0024324C" w:rsidRPr="006D7F35">
        <w:rPr>
          <w:rFonts w:ascii="Times New Roman" w:hAnsi="Times New Roman" w:cs="Times New Roman"/>
          <w:color w:val="000000" w:themeColor="text1"/>
          <w:sz w:val="28"/>
          <w:szCs w:val="28"/>
        </w:rPr>
        <w:t>задо</w:t>
      </w:r>
      <w:r w:rsidR="003231E9" w:rsidRPr="006D7F35">
        <w:rPr>
          <w:rFonts w:ascii="Times New Roman" w:hAnsi="Times New Roman" w:cs="Times New Roman"/>
          <w:color w:val="000000" w:themeColor="text1"/>
          <w:sz w:val="28"/>
          <w:szCs w:val="28"/>
        </w:rPr>
        <w:t>лженности в досудебном порядке</w:t>
      </w:r>
      <w:r w:rsidR="00DC63A0" w:rsidRPr="006D7F35">
        <w:rPr>
          <w:rFonts w:ascii="Times New Roman" w:hAnsi="Times New Roman" w:cs="Times New Roman"/>
          <w:color w:val="000000" w:themeColor="text1"/>
          <w:sz w:val="28"/>
          <w:szCs w:val="28"/>
        </w:rPr>
        <w:t xml:space="preserve">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r w:rsidR="003231E9" w:rsidRPr="006D7F35">
        <w:rPr>
          <w:rFonts w:ascii="Times New Roman" w:hAnsi="Times New Roman" w:cs="Times New Roman"/>
          <w:color w:val="000000" w:themeColor="text1"/>
          <w:sz w:val="28"/>
          <w:szCs w:val="28"/>
        </w:rPr>
        <w:t>;</w:t>
      </w:r>
    </w:p>
    <w:p w:rsidR="0024324C" w:rsidRPr="006D7F35" w:rsidRDefault="00527C5C" w:rsidP="003231E9">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 xml:space="preserve">– </w:t>
      </w:r>
      <w:r w:rsidR="0024324C" w:rsidRPr="006D7F35">
        <w:rPr>
          <w:rFonts w:ascii="Times New Roman" w:hAnsi="Times New Roman" w:cs="Times New Roman"/>
          <w:color w:val="000000" w:themeColor="text1"/>
          <w:sz w:val="28"/>
          <w:szCs w:val="28"/>
        </w:rPr>
        <w:t>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w:t>
      </w:r>
      <w:r w:rsidR="00DC63A0" w:rsidRPr="006D7F35">
        <w:rPr>
          <w:rFonts w:ascii="Times New Roman" w:hAnsi="Times New Roman" w:cs="Times New Roman"/>
          <w:color w:val="000000" w:themeColor="text1"/>
          <w:sz w:val="28"/>
          <w:szCs w:val="28"/>
        </w:rPr>
        <w:t>ательством Российской Федерации.</w:t>
      </w:r>
    </w:p>
    <w:p w:rsidR="0024324C" w:rsidRPr="006D7F35" w:rsidRDefault="00527C5C"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 xml:space="preserve">2. </w:t>
      </w:r>
      <w:r w:rsidR="00811CB6" w:rsidRPr="006D7F35">
        <w:rPr>
          <w:rFonts w:ascii="Times New Roman" w:hAnsi="Times New Roman" w:cs="Times New Roman"/>
          <w:color w:val="000000" w:themeColor="text1"/>
          <w:sz w:val="28"/>
          <w:szCs w:val="28"/>
        </w:rPr>
        <w:t xml:space="preserve">Глава Администрации Плотниковского сельсовета Косихинского района Алтайского края, ведущий бухгалтер по ведению централизованного учета в Администрации Плотниковского сельсовета </w:t>
      </w:r>
      <w:r w:rsidR="0024324C" w:rsidRPr="006D7F35">
        <w:rPr>
          <w:rFonts w:ascii="Times New Roman" w:hAnsi="Times New Roman" w:cs="Times New Roman"/>
          <w:color w:val="000000" w:themeColor="text1"/>
          <w:sz w:val="28"/>
          <w:szCs w:val="28"/>
        </w:rPr>
        <w:t>при выявлении в ходе контроля з</w:t>
      </w:r>
      <w:r w:rsidR="00DC63A0" w:rsidRPr="006D7F35">
        <w:rPr>
          <w:rFonts w:ascii="Times New Roman" w:hAnsi="Times New Roman" w:cs="Times New Roman"/>
          <w:color w:val="000000" w:themeColor="text1"/>
          <w:sz w:val="28"/>
          <w:szCs w:val="28"/>
        </w:rPr>
        <w:t>а</w:t>
      </w:r>
      <w:r w:rsidR="00811CB6" w:rsidRPr="006D7F35">
        <w:rPr>
          <w:rFonts w:ascii="Times New Roman" w:hAnsi="Times New Roman" w:cs="Times New Roman"/>
          <w:color w:val="000000" w:themeColor="text1"/>
          <w:sz w:val="28"/>
          <w:szCs w:val="28"/>
        </w:rPr>
        <w:t xml:space="preserve"> поступлением доходов в </w:t>
      </w:r>
      <w:r w:rsidR="0024324C" w:rsidRPr="006D7F35">
        <w:rPr>
          <w:rFonts w:ascii="Times New Roman" w:hAnsi="Times New Roman" w:cs="Times New Roman"/>
          <w:color w:val="000000" w:themeColor="text1"/>
          <w:sz w:val="28"/>
          <w:szCs w:val="28"/>
        </w:rPr>
        <w:t>бюджет</w:t>
      </w:r>
      <w:r w:rsidR="00811CB6" w:rsidRPr="006D7F35">
        <w:rPr>
          <w:rFonts w:ascii="Times New Roman" w:hAnsi="Times New Roman" w:cs="Times New Roman"/>
          <w:color w:val="000000" w:themeColor="text1"/>
          <w:sz w:val="28"/>
          <w:szCs w:val="28"/>
        </w:rPr>
        <w:t xml:space="preserve"> поселения</w:t>
      </w:r>
      <w:r w:rsidR="0024324C" w:rsidRPr="006D7F35">
        <w:rPr>
          <w:rFonts w:ascii="Times New Roman" w:hAnsi="Times New Roman" w:cs="Times New Roman"/>
          <w:color w:val="000000" w:themeColor="text1"/>
          <w:sz w:val="28"/>
          <w:szCs w:val="28"/>
        </w:rPr>
        <w:t xml:space="preserve">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24324C" w:rsidRPr="006D7F35" w:rsidRDefault="0024324C"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1) производится расчет задолженности;</w:t>
      </w:r>
    </w:p>
    <w:p w:rsidR="0024324C" w:rsidRPr="006D7F35" w:rsidRDefault="0024324C"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2) должнику направляется требование (претензия) с приложением расчета задолженности о ее погашении в пятнадцатидневный срок со дня его получения.</w:t>
      </w:r>
    </w:p>
    <w:p w:rsidR="0024324C" w:rsidRPr="006D7F35" w:rsidRDefault="00527C5C"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 xml:space="preserve">3. </w:t>
      </w:r>
      <w:r w:rsidR="0024324C" w:rsidRPr="006D7F35">
        <w:rPr>
          <w:rFonts w:ascii="Times New Roman" w:hAnsi="Times New Roman" w:cs="Times New Roman"/>
          <w:color w:val="000000" w:themeColor="text1"/>
          <w:sz w:val="28"/>
          <w:szCs w:val="28"/>
        </w:rPr>
        <w:t>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24324C" w:rsidRPr="006D7F35" w:rsidRDefault="00527C5C"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4</w:t>
      </w:r>
      <w:r w:rsidR="0024324C" w:rsidRPr="006D7F35">
        <w:rPr>
          <w:rFonts w:ascii="Times New Roman" w:hAnsi="Times New Roman" w:cs="Times New Roman"/>
          <w:color w:val="000000" w:themeColor="text1"/>
          <w:sz w:val="28"/>
          <w:szCs w:val="28"/>
        </w:rPr>
        <w:t>. В требовании (претензии) указываются:</w:t>
      </w:r>
    </w:p>
    <w:p w:rsidR="0024324C" w:rsidRPr="006D7F35" w:rsidRDefault="0024324C"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1) наименование должника;</w:t>
      </w:r>
    </w:p>
    <w:p w:rsidR="0024324C" w:rsidRPr="006D7F35" w:rsidRDefault="0024324C"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2) наименование и реквизиты документа, являющегося основанием для начисления суммы, подлежащей уплате должником;</w:t>
      </w:r>
    </w:p>
    <w:p w:rsidR="0024324C" w:rsidRPr="006D7F35" w:rsidRDefault="0024324C"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3) период образования просрочки внесения платы;</w:t>
      </w:r>
    </w:p>
    <w:p w:rsidR="0024324C" w:rsidRPr="006D7F35" w:rsidRDefault="0024324C"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4) сумма просроченной дебиторской задолженности по платежам, пени;</w:t>
      </w:r>
    </w:p>
    <w:p w:rsidR="0024324C" w:rsidRPr="006D7F35" w:rsidRDefault="0024324C"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5) сумма штрафных санкций (при их наличии);</w:t>
      </w:r>
    </w:p>
    <w:p w:rsidR="0024324C" w:rsidRPr="006D7F35" w:rsidRDefault="0024324C"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lastRenderedPageBreak/>
        <w:t>6) предложение оплатить просроченную дебиторскую задолженность в добровольном порядке в срок, установленный требованием (претензией);</w:t>
      </w:r>
    </w:p>
    <w:p w:rsidR="0024324C" w:rsidRPr="006D7F35" w:rsidRDefault="0024324C"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7) реквизиты для перечисления просроченной дебиторской задолженности;</w:t>
      </w:r>
    </w:p>
    <w:p w:rsidR="0024324C" w:rsidRPr="006D7F35" w:rsidRDefault="0024324C"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24324C" w:rsidRPr="006D7F35" w:rsidRDefault="007C7B86"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 xml:space="preserve">5. </w:t>
      </w:r>
      <w:r w:rsidR="0024324C" w:rsidRPr="006D7F35">
        <w:rPr>
          <w:rFonts w:ascii="Times New Roman" w:hAnsi="Times New Roman" w:cs="Times New Roman"/>
          <w:color w:val="000000" w:themeColor="text1"/>
          <w:sz w:val="28"/>
          <w:szCs w:val="28"/>
        </w:rPr>
        <w:t>Требование (претензия) по</w:t>
      </w:r>
      <w:r w:rsidR="00861986" w:rsidRPr="006D7F35">
        <w:rPr>
          <w:rFonts w:ascii="Times New Roman" w:hAnsi="Times New Roman" w:cs="Times New Roman"/>
          <w:color w:val="000000" w:themeColor="text1"/>
          <w:sz w:val="28"/>
          <w:szCs w:val="28"/>
        </w:rPr>
        <w:t>дписывается главой сельсов</w:t>
      </w:r>
      <w:r w:rsidR="00BD6DE1">
        <w:rPr>
          <w:rFonts w:ascii="Times New Roman" w:hAnsi="Times New Roman" w:cs="Times New Roman"/>
          <w:color w:val="000000" w:themeColor="text1"/>
          <w:sz w:val="28"/>
          <w:szCs w:val="28"/>
        </w:rPr>
        <w:t>е</w:t>
      </w:r>
      <w:r w:rsidR="00861986" w:rsidRPr="006D7F35">
        <w:rPr>
          <w:rFonts w:ascii="Times New Roman" w:hAnsi="Times New Roman" w:cs="Times New Roman"/>
          <w:color w:val="000000" w:themeColor="text1"/>
          <w:sz w:val="28"/>
          <w:szCs w:val="28"/>
        </w:rPr>
        <w:t>та</w:t>
      </w:r>
    </w:p>
    <w:p w:rsidR="0024324C" w:rsidRPr="006D7F35" w:rsidRDefault="007C7B86"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 xml:space="preserve">6. </w:t>
      </w:r>
      <w:r w:rsidR="0024324C" w:rsidRPr="006D7F35">
        <w:rPr>
          <w:rFonts w:ascii="Times New Roman" w:hAnsi="Times New Roman" w:cs="Times New Roman"/>
          <w:color w:val="000000" w:themeColor="text1"/>
          <w:sz w:val="28"/>
          <w:szCs w:val="28"/>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BC2814" w:rsidRPr="006D7F35" w:rsidRDefault="00BC2814"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24324C" w:rsidRPr="006D7F35" w:rsidRDefault="007C7B86"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7</w:t>
      </w:r>
      <w:r w:rsidR="0024324C" w:rsidRPr="006D7F35">
        <w:rPr>
          <w:rFonts w:ascii="Times New Roman" w:hAnsi="Times New Roman" w:cs="Times New Roman"/>
          <w:color w:val="000000" w:themeColor="text1"/>
          <w:sz w:val="28"/>
          <w:szCs w:val="28"/>
        </w:rPr>
        <w:t xml:space="preserve">. В случае непогашения должником в полном объеме просроченной дебиторской задолженности по истечении установленного в требовании (претензии) срока </w:t>
      </w:r>
      <w:r w:rsidR="00811CB6" w:rsidRPr="006D7F35">
        <w:rPr>
          <w:rFonts w:ascii="Times New Roman" w:hAnsi="Times New Roman" w:cs="Times New Roman"/>
          <w:color w:val="000000" w:themeColor="text1"/>
          <w:sz w:val="28"/>
          <w:szCs w:val="28"/>
        </w:rPr>
        <w:t xml:space="preserve">главой Администрации Плотниковского сельсовета Косихинского района Алтайского края, </w:t>
      </w:r>
      <w:r w:rsidR="0024324C" w:rsidRPr="006D7F35">
        <w:rPr>
          <w:rFonts w:ascii="Times New Roman" w:hAnsi="Times New Roman" w:cs="Times New Roman"/>
          <w:color w:val="000000" w:themeColor="text1"/>
          <w:sz w:val="28"/>
          <w:szCs w:val="28"/>
        </w:rPr>
        <w:t>в течение 10 рабочих дней подготавли</w:t>
      </w:r>
      <w:r w:rsidRPr="006D7F35">
        <w:rPr>
          <w:rFonts w:ascii="Times New Roman" w:hAnsi="Times New Roman" w:cs="Times New Roman"/>
          <w:color w:val="000000" w:themeColor="text1"/>
          <w:sz w:val="28"/>
          <w:szCs w:val="28"/>
        </w:rPr>
        <w:t xml:space="preserve">ваются для передачи </w:t>
      </w:r>
      <w:r w:rsidR="00416410" w:rsidRPr="006D7F35">
        <w:rPr>
          <w:rFonts w:ascii="Times New Roman" w:hAnsi="Times New Roman" w:cs="Times New Roman"/>
          <w:color w:val="000000" w:themeColor="text1"/>
          <w:sz w:val="28"/>
          <w:szCs w:val="28"/>
        </w:rPr>
        <w:t>в юридический отдел</w:t>
      </w:r>
      <w:r w:rsidR="0024324C" w:rsidRPr="006D7F35">
        <w:rPr>
          <w:rFonts w:ascii="Times New Roman" w:hAnsi="Times New Roman" w:cs="Times New Roman"/>
          <w:color w:val="000000" w:themeColor="text1"/>
          <w:sz w:val="28"/>
          <w:szCs w:val="28"/>
        </w:rPr>
        <w:t xml:space="preserve"> </w:t>
      </w:r>
      <w:r w:rsidRPr="006D7F35">
        <w:rPr>
          <w:rFonts w:ascii="Times New Roman" w:hAnsi="Times New Roman" w:cs="Times New Roman"/>
          <w:color w:val="000000" w:themeColor="text1"/>
          <w:sz w:val="28"/>
          <w:szCs w:val="28"/>
        </w:rPr>
        <w:t>муниципального образования Косихинский район Алтайского края</w:t>
      </w:r>
      <w:r w:rsidR="0024324C" w:rsidRPr="006D7F35">
        <w:rPr>
          <w:rFonts w:ascii="Times New Roman" w:hAnsi="Times New Roman" w:cs="Times New Roman"/>
          <w:color w:val="000000" w:themeColor="text1"/>
          <w:sz w:val="28"/>
          <w:szCs w:val="28"/>
        </w:rPr>
        <w:t>, наделенному соответствующими полномочиями</w:t>
      </w:r>
      <w:r w:rsidRPr="006D7F35">
        <w:rPr>
          <w:rFonts w:ascii="Times New Roman" w:hAnsi="Times New Roman" w:cs="Times New Roman"/>
          <w:color w:val="000000" w:themeColor="text1"/>
          <w:sz w:val="28"/>
          <w:szCs w:val="28"/>
        </w:rPr>
        <w:t xml:space="preserve"> </w:t>
      </w:r>
      <w:r w:rsidR="0024324C" w:rsidRPr="006D7F35">
        <w:rPr>
          <w:rFonts w:ascii="Times New Roman" w:hAnsi="Times New Roman" w:cs="Times New Roman"/>
          <w:color w:val="000000" w:themeColor="text1"/>
          <w:sz w:val="28"/>
          <w:szCs w:val="28"/>
        </w:rPr>
        <w:t>следующие документы для подачи искового заявления в суд:</w:t>
      </w:r>
    </w:p>
    <w:p w:rsidR="0024324C" w:rsidRPr="006D7F35" w:rsidRDefault="0024324C"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1) копии документов, являющиеся основанием для начисления сумм, подлежащих уплате должником, со всеми приложениями к ним;</w:t>
      </w:r>
    </w:p>
    <w:p w:rsidR="0024324C" w:rsidRPr="006D7F35" w:rsidRDefault="0024324C"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2) копии учредительных документов (для юридических лиц);</w:t>
      </w:r>
    </w:p>
    <w:p w:rsidR="0024324C" w:rsidRPr="006D7F35" w:rsidRDefault="0024324C"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24324C" w:rsidRPr="006D7F35" w:rsidRDefault="0024324C"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4) расчет платы с указанием сумм основного долга, пени, штрафных санкций;</w:t>
      </w:r>
    </w:p>
    <w:p w:rsidR="0024324C" w:rsidRPr="006D7F35" w:rsidRDefault="0024324C"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24324C" w:rsidRPr="006D7F35" w:rsidRDefault="007C7B86"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8</w:t>
      </w:r>
      <w:r w:rsidR="0024324C" w:rsidRPr="006D7F35">
        <w:rPr>
          <w:rFonts w:ascii="Times New Roman" w:hAnsi="Times New Roman" w:cs="Times New Roman"/>
          <w:color w:val="000000" w:themeColor="text1"/>
          <w:sz w:val="28"/>
          <w:szCs w:val="28"/>
        </w:rPr>
        <w:t xml:space="preserve">. </w:t>
      </w:r>
      <w:r w:rsidR="00861986" w:rsidRPr="006D7F35">
        <w:rPr>
          <w:rFonts w:ascii="Times New Roman" w:hAnsi="Times New Roman" w:cs="Times New Roman"/>
          <w:color w:val="000000" w:themeColor="text1"/>
          <w:sz w:val="28"/>
          <w:szCs w:val="28"/>
        </w:rPr>
        <w:t xml:space="preserve">Глава Администрации Плотниковского сельсовета Косихинского района Алтайского края, ведущий бухгалтер по ведению централизованного учета в Администрации Плотниковского сельсовета </w:t>
      </w:r>
      <w:r w:rsidR="0024324C" w:rsidRPr="006D7F35">
        <w:rPr>
          <w:rFonts w:ascii="Times New Roman" w:hAnsi="Times New Roman" w:cs="Times New Roman"/>
          <w:color w:val="000000" w:themeColor="text1"/>
          <w:sz w:val="28"/>
          <w:szCs w:val="28"/>
        </w:rPr>
        <w:t>вправе запросить информацию о ходе исполнения договора (муниципального контракта, соглашения) у уполномоченных в соо</w:t>
      </w:r>
      <w:r w:rsidRPr="006D7F35">
        <w:rPr>
          <w:rFonts w:ascii="Times New Roman" w:hAnsi="Times New Roman" w:cs="Times New Roman"/>
          <w:color w:val="000000" w:themeColor="text1"/>
          <w:sz w:val="28"/>
          <w:szCs w:val="28"/>
        </w:rPr>
        <w:t xml:space="preserve">тветствии с поручением </w:t>
      </w:r>
      <w:r w:rsidR="00861986" w:rsidRPr="006D7F35">
        <w:rPr>
          <w:rFonts w:ascii="Times New Roman" w:hAnsi="Times New Roman" w:cs="Times New Roman"/>
          <w:color w:val="000000" w:themeColor="text1"/>
          <w:sz w:val="28"/>
          <w:szCs w:val="28"/>
        </w:rPr>
        <w:t>главы Администрации Плотниковского сельсовета Косихинского района Алтайского края, ведущего бухгалтера по ведению централизованного учета в Администрации Плотниковского сельсовета</w:t>
      </w:r>
      <w:r w:rsidR="0024324C" w:rsidRPr="006D7F35">
        <w:rPr>
          <w:rFonts w:ascii="Times New Roman" w:hAnsi="Times New Roman" w:cs="Times New Roman"/>
          <w:color w:val="000000" w:themeColor="text1"/>
          <w:sz w:val="28"/>
          <w:szCs w:val="28"/>
        </w:rPr>
        <w:t xml:space="preserve">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w:t>
      </w:r>
      <w:r w:rsidRPr="006D7F35">
        <w:rPr>
          <w:rFonts w:ascii="Times New Roman" w:hAnsi="Times New Roman" w:cs="Times New Roman"/>
          <w:color w:val="000000" w:themeColor="text1"/>
          <w:sz w:val="28"/>
          <w:szCs w:val="28"/>
        </w:rPr>
        <w:t xml:space="preserve">тавленных для нужд </w:t>
      </w:r>
      <w:r w:rsidR="00861986" w:rsidRPr="006D7F35">
        <w:rPr>
          <w:rFonts w:ascii="Times New Roman" w:hAnsi="Times New Roman" w:cs="Times New Roman"/>
          <w:color w:val="000000" w:themeColor="text1"/>
          <w:sz w:val="28"/>
          <w:szCs w:val="28"/>
        </w:rPr>
        <w:t>Администрации Плотниковского сельсовета Косихинского района Алтайского края</w:t>
      </w:r>
      <w:r w:rsidR="0024324C" w:rsidRPr="006D7F35">
        <w:rPr>
          <w:rFonts w:ascii="Times New Roman" w:hAnsi="Times New Roman" w:cs="Times New Roman"/>
          <w:color w:val="000000" w:themeColor="text1"/>
          <w:sz w:val="28"/>
          <w:szCs w:val="28"/>
        </w:rPr>
        <w:t xml:space="preserve"> Уполномоченное лицо в течение 5 рабочих дней готовит информационную справку с приложением всех имеющихся </w:t>
      </w:r>
      <w:r w:rsidR="0024324C" w:rsidRPr="006D7F35">
        <w:rPr>
          <w:rFonts w:ascii="Times New Roman" w:hAnsi="Times New Roman" w:cs="Times New Roman"/>
          <w:color w:val="000000" w:themeColor="text1"/>
          <w:sz w:val="28"/>
          <w:szCs w:val="28"/>
        </w:rPr>
        <w:lastRenderedPageBreak/>
        <w:t>документов, касающихся исполнения договора (муниципального контракта, соглашения).</w:t>
      </w:r>
    </w:p>
    <w:p w:rsidR="007C7B86" w:rsidRPr="006D7F35" w:rsidRDefault="007C7B86" w:rsidP="00BC2814">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9</w:t>
      </w:r>
      <w:r w:rsidR="0024324C" w:rsidRPr="006D7F35">
        <w:rPr>
          <w:rFonts w:ascii="Times New Roman" w:hAnsi="Times New Roman" w:cs="Times New Roman"/>
          <w:color w:val="000000" w:themeColor="text1"/>
          <w:sz w:val="28"/>
          <w:szCs w:val="28"/>
        </w:rPr>
        <w:t>. В случаях, если законом, иными правовыми актами или условиями обязательства предусмотрена субсидиарная ответственность лица</w:t>
      </w:r>
      <w:r w:rsidRPr="006D7F35">
        <w:rPr>
          <w:rFonts w:ascii="Times New Roman" w:hAnsi="Times New Roman" w:cs="Times New Roman"/>
          <w:color w:val="000000" w:themeColor="text1"/>
          <w:sz w:val="28"/>
          <w:szCs w:val="28"/>
        </w:rPr>
        <w:t>,</w:t>
      </w:r>
      <w:r w:rsidR="0024324C" w:rsidRPr="006D7F35">
        <w:rPr>
          <w:rFonts w:ascii="Times New Roman" w:hAnsi="Times New Roman" w:cs="Times New Roman"/>
          <w:color w:val="000000" w:themeColor="text1"/>
          <w:sz w:val="28"/>
          <w:szCs w:val="28"/>
        </w:rPr>
        <w:t xml:space="preserve"> в отношении него работа по взысканию просроченной дебиторской задолженности осуществляется путем направления претензий по </w:t>
      </w:r>
      <w:r w:rsidRPr="006D7F35">
        <w:rPr>
          <w:rFonts w:ascii="Times New Roman" w:hAnsi="Times New Roman" w:cs="Times New Roman"/>
          <w:color w:val="000000" w:themeColor="text1"/>
          <w:sz w:val="28"/>
          <w:szCs w:val="28"/>
        </w:rPr>
        <w:t xml:space="preserve">вышеуказанной </w:t>
      </w:r>
      <w:r w:rsidR="0024324C" w:rsidRPr="006D7F35">
        <w:rPr>
          <w:rFonts w:ascii="Times New Roman" w:hAnsi="Times New Roman" w:cs="Times New Roman"/>
          <w:color w:val="000000" w:themeColor="text1"/>
          <w:sz w:val="28"/>
          <w:szCs w:val="28"/>
        </w:rPr>
        <w:t>процедуре.</w:t>
      </w:r>
    </w:p>
    <w:p w:rsidR="007C7B86" w:rsidRPr="006D7F35" w:rsidRDefault="007C7B86" w:rsidP="0024324C">
      <w:pPr>
        <w:spacing w:after="0" w:line="240" w:lineRule="auto"/>
        <w:ind w:firstLine="709"/>
        <w:jc w:val="both"/>
        <w:rPr>
          <w:rFonts w:ascii="Times New Roman" w:hAnsi="Times New Roman" w:cs="Times New Roman"/>
          <w:color w:val="000000" w:themeColor="text1"/>
          <w:sz w:val="28"/>
          <w:szCs w:val="28"/>
        </w:rPr>
      </w:pPr>
    </w:p>
    <w:p w:rsidR="007C7B86" w:rsidRPr="006D7F35" w:rsidRDefault="0024324C" w:rsidP="007C7B86">
      <w:pPr>
        <w:spacing w:after="0" w:line="240" w:lineRule="auto"/>
        <w:jc w:val="center"/>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 xml:space="preserve">IV. </w:t>
      </w:r>
      <w:r w:rsidR="007C7B86" w:rsidRPr="006D7F35">
        <w:rPr>
          <w:rFonts w:ascii="Times New Roman" w:hAnsi="Times New Roman" w:cs="Times New Roman"/>
          <w:color w:val="000000" w:themeColor="text1"/>
          <w:sz w:val="28"/>
          <w:szCs w:val="28"/>
        </w:rPr>
        <w:t>Мероприятия по принудительному взысканию</w:t>
      </w:r>
    </w:p>
    <w:p w:rsidR="0024324C" w:rsidRPr="006D7F35" w:rsidRDefault="007C7B86" w:rsidP="007C7B86">
      <w:pPr>
        <w:spacing w:after="0" w:line="240" w:lineRule="auto"/>
        <w:jc w:val="center"/>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дебиторской задолженности по доходам</w:t>
      </w:r>
    </w:p>
    <w:p w:rsidR="007C7B86" w:rsidRPr="006D7F35" w:rsidRDefault="007C7B86" w:rsidP="007C7B86">
      <w:pPr>
        <w:spacing w:after="0" w:line="240" w:lineRule="auto"/>
        <w:jc w:val="center"/>
        <w:rPr>
          <w:rFonts w:ascii="Times New Roman" w:hAnsi="Times New Roman" w:cs="Times New Roman"/>
          <w:color w:val="000000" w:themeColor="text1"/>
          <w:sz w:val="28"/>
          <w:szCs w:val="28"/>
        </w:rPr>
      </w:pPr>
    </w:p>
    <w:p w:rsidR="0024324C" w:rsidRPr="006D7F35" w:rsidRDefault="007C7B86"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1</w:t>
      </w:r>
      <w:r w:rsidR="0024324C" w:rsidRPr="006D7F35">
        <w:rPr>
          <w:rFonts w:ascii="Times New Roman" w:hAnsi="Times New Roman" w:cs="Times New Roman"/>
          <w:color w:val="000000" w:themeColor="text1"/>
          <w:sz w:val="28"/>
          <w:szCs w:val="28"/>
        </w:rPr>
        <w:t>. При отсутствии добровольного исполнения требования (претензии) должником в установленный для погашения задолженности срок</w:t>
      </w:r>
      <w:r w:rsidR="00BC2814" w:rsidRPr="006D7F35">
        <w:rPr>
          <w:rFonts w:ascii="Times New Roman" w:hAnsi="Times New Roman" w:cs="Times New Roman"/>
          <w:color w:val="000000" w:themeColor="text1"/>
          <w:sz w:val="28"/>
          <w:szCs w:val="28"/>
        </w:rPr>
        <w:t>, а также непогашения должником просроченной дебиторской задолженности в полном объеме,</w:t>
      </w:r>
      <w:r w:rsidR="0024324C" w:rsidRPr="006D7F35">
        <w:rPr>
          <w:rFonts w:ascii="Times New Roman" w:hAnsi="Times New Roman" w:cs="Times New Roman"/>
          <w:color w:val="000000" w:themeColor="text1"/>
          <w:sz w:val="28"/>
          <w:szCs w:val="28"/>
        </w:rPr>
        <w:t xml:space="preserve"> взыскание задолженности производится в судебном порядке.</w:t>
      </w:r>
    </w:p>
    <w:p w:rsidR="0024324C" w:rsidRPr="006D7F35" w:rsidRDefault="00886C55"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 xml:space="preserve">2. </w:t>
      </w:r>
      <w:r w:rsidR="00416410" w:rsidRPr="006D7F35">
        <w:rPr>
          <w:rFonts w:ascii="Times New Roman" w:hAnsi="Times New Roman" w:cs="Times New Roman"/>
          <w:color w:val="000000" w:themeColor="text1"/>
          <w:sz w:val="28"/>
          <w:szCs w:val="28"/>
        </w:rPr>
        <w:t>Юридический отдел</w:t>
      </w:r>
      <w:r w:rsidR="0024324C" w:rsidRPr="006D7F35">
        <w:rPr>
          <w:rFonts w:ascii="Times New Roman" w:hAnsi="Times New Roman" w:cs="Times New Roman"/>
          <w:color w:val="000000" w:themeColor="text1"/>
          <w:sz w:val="28"/>
          <w:szCs w:val="28"/>
        </w:rPr>
        <w:t xml:space="preserve"> в течение 10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24324C" w:rsidRPr="006D7F35" w:rsidRDefault="00886C55"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3</w:t>
      </w:r>
      <w:r w:rsidR="0024324C" w:rsidRPr="006D7F35">
        <w:rPr>
          <w:rFonts w:ascii="Times New Roman" w:hAnsi="Times New Roman" w:cs="Times New Roman"/>
          <w:color w:val="000000" w:themeColor="text1"/>
          <w:sz w:val="28"/>
          <w:szCs w:val="28"/>
        </w:rPr>
        <w:t>. В случае если до вынесения решения суда требования об уплате исполнены до</w:t>
      </w:r>
      <w:r w:rsidRPr="006D7F35">
        <w:rPr>
          <w:rFonts w:ascii="Times New Roman" w:hAnsi="Times New Roman" w:cs="Times New Roman"/>
          <w:color w:val="000000" w:themeColor="text1"/>
          <w:sz w:val="28"/>
          <w:szCs w:val="28"/>
        </w:rPr>
        <w:t xml:space="preserve">лжником добровольно, </w:t>
      </w:r>
      <w:r w:rsidR="00416410" w:rsidRPr="006D7F35">
        <w:rPr>
          <w:rFonts w:ascii="Times New Roman" w:hAnsi="Times New Roman" w:cs="Times New Roman"/>
          <w:color w:val="000000" w:themeColor="text1"/>
          <w:sz w:val="28"/>
          <w:szCs w:val="28"/>
        </w:rPr>
        <w:t>юридический отдел</w:t>
      </w:r>
      <w:r w:rsidR="0024324C" w:rsidRPr="006D7F35">
        <w:rPr>
          <w:rFonts w:ascii="Times New Roman" w:hAnsi="Times New Roman" w:cs="Times New Roman"/>
          <w:color w:val="000000" w:themeColor="text1"/>
          <w:sz w:val="28"/>
          <w:szCs w:val="28"/>
        </w:rPr>
        <w:t xml:space="preserve"> в установленном порядке заявляет об отказе от иска.</w:t>
      </w:r>
    </w:p>
    <w:p w:rsidR="0024324C" w:rsidRPr="006D7F35" w:rsidRDefault="00886C55"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4</w:t>
      </w:r>
      <w:r w:rsidR="0024324C" w:rsidRPr="006D7F35">
        <w:rPr>
          <w:rFonts w:ascii="Times New Roman" w:hAnsi="Times New Roman" w:cs="Times New Roman"/>
          <w:color w:val="000000" w:themeColor="text1"/>
          <w:sz w:val="28"/>
          <w:szCs w:val="28"/>
        </w:rPr>
        <w:t>.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24324C" w:rsidRPr="006D7F35" w:rsidRDefault="00886C55"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5</w:t>
      </w:r>
      <w:r w:rsidR="0024324C" w:rsidRPr="006D7F35">
        <w:rPr>
          <w:rFonts w:ascii="Times New Roman" w:hAnsi="Times New Roman" w:cs="Times New Roman"/>
          <w:color w:val="000000" w:themeColor="text1"/>
          <w:sz w:val="28"/>
          <w:szCs w:val="28"/>
        </w:rPr>
        <w:t xml:space="preserve">. Документы о ходе </w:t>
      </w:r>
      <w:proofErr w:type="spellStart"/>
      <w:r w:rsidR="0024324C" w:rsidRPr="006D7F35">
        <w:rPr>
          <w:rFonts w:ascii="Times New Roman" w:hAnsi="Times New Roman" w:cs="Times New Roman"/>
          <w:color w:val="000000" w:themeColor="text1"/>
          <w:sz w:val="28"/>
          <w:szCs w:val="28"/>
        </w:rPr>
        <w:t>претензионно-исковой</w:t>
      </w:r>
      <w:proofErr w:type="spellEnd"/>
      <w:r w:rsidR="0024324C" w:rsidRPr="006D7F35">
        <w:rPr>
          <w:rFonts w:ascii="Times New Roman" w:hAnsi="Times New Roman" w:cs="Times New Roman"/>
          <w:color w:val="000000" w:themeColor="text1"/>
          <w:sz w:val="28"/>
          <w:szCs w:val="28"/>
        </w:rPr>
        <w:t xml:space="preserve"> работы по взысканию задолженности, в том числе судебные акты, на бумажном носителе хранятся</w:t>
      </w:r>
      <w:r w:rsidR="00416410" w:rsidRPr="006D7F35">
        <w:rPr>
          <w:rFonts w:ascii="Times New Roman" w:hAnsi="Times New Roman" w:cs="Times New Roman"/>
          <w:color w:val="000000" w:themeColor="text1"/>
          <w:sz w:val="28"/>
          <w:szCs w:val="28"/>
        </w:rPr>
        <w:t xml:space="preserve"> в юридическом отделе</w:t>
      </w:r>
      <w:r w:rsidR="0024324C" w:rsidRPr="006D7F35">
        <w:rPr>
          <w:rFonts w:ascii="Times New Roman" w:hAnsi="Times New Roman" w:cs="Times New Roman"/>
          <w:color w:val="000000" w:themeColor="text1"/>
          <w:sz w:val="28"/>
          <w:szCs w:val="28"/>
        </w:rPr>
        <w:t xml:space="preserve">.  </w:t>
      </w:r>
    </w:p>
    <w:p w:rsidR="0024324C" w:rsidRPr="006D7F35" w:rsidRDefault="00886C55"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6</w:t>
      </w:r>
      <w:r w:rsidR="0024324C" w:rsidRPr="006D7F35">
        <w:rPr>
          <w:rFonts w:ascii="Times New Roman" w:hAnsi="Times New Roman" w:cs="Times New Roman"/>
          <w:color w:val="000000" w:themeColor="text1"/>
          <w:sz w:val="28"/>
          <w:szCs w:val="28"/>
        </w:rPr>
        <w:t>. При принятии судом решения о полном (частичном) отказе в удовлетворении зая</w:t>
      </w:r>
      <w:r w:rsidRPr="006D7F35">
        <w:rPr>
          <w:rFonts w:ascii="Times New Roman" w:hAnsi="Times New Roman" w:cs="Times New Roman"/>
          <w:color w:val="000000" w:themeColor="text1"/>
          <w:sz w:val="28"/>
          <w:szCs w:val="28"/>
        </w:rPr>
        <w:t>вленных требований</w:t>
      </w:r>
      <w:r w:rsidR="0024324C" w:rsidRPr="006D7F35">
        <w:rPr>
          <w:rFonts w:ascii="Times New Roman" w:hAnsi="Times New Roman" w:cs="Times New Roman"/>
          <w:color w:val="000000" w:themeColor="text1"/>
          <w:sz w:val="28"/>
          <w:szCs w:val="28"/>
        </w:rPr>
        <w:t>, обеспечивается принятие исчерпывающих мер по обжалованию судебных актов при наличии к тому оснований.</w:t>
      </w:r>
    </w:p>
    <w:p w:rsidR="00886C55" w:rsidRPr="006D7F35" w:rsidRDefault="00886C55" w:rsidP="0024324C">
      <w:pPr>
        <w:spacing w:after="0" w:line="240" w:lineRule="auto"/>
        <w:ind w:firstLine="709"/>
        <w:jc w:val="both"/>
        <w:rPr>
          <w:rFonts w:ascii="Times New Roman" w:hAnsi="Times New Roman" w:cs="Times New Roman"/>
          <w:color w:val="000000" w:themeColor="text1"/>
          <w:sz w:val="28"/>
          <w:szCs w:val="28"/>
        </w:rPr>
      </w:pPr>
    </w:p>
    <w:p w:rsidR="00886C55" w:rsidRPr="006D7F35" w:rsidRDefault="0024324C" w:rsidP="00886C55">
      <w:pPr>
        <w:spacing w:after="0" w:line="240" w:lineRule="auto"/>
        <w:jc w:val="center"/>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 xml:space="preserve">V. </w:t>
      </w:r>
      <w:r w:rsidR="00886C55" w:rsidRPr="006D7F35">
        <w:rPr>
          <w:rFonts w:ascii="Times New Roman" w:hAnsi="Times New Roman" w:cs="Times New Roman"/>
          <w:color w:val="000000" w:themeColor="text1"/>
          <w:sz w:val="28"/>
          <w:szCs w:val="28"/>
        </w:rPr>
        <w:t>Мероприятия по взысканию просроченной дебиторской</w:t>
      </w:r>
    </w:p>
    <w:p w:rsidR="0024324C" w:rsidRPr="006D7F35" w:rsidRDefault="00886C55" w:rsidP="00886C55">
      <w:pPr>
        <w:spacing w:after="0" w:line="240" w:lineRule="auto"/>
        <w:jc w:val="center"/>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задолженности в рамках исполнительного производства</w:t>
      </w:r>
    </w:p>
    <w:p w:rsidR="00886C55" w:rsidRPr="006D7F35" w:rsidRDefault="00886C55" w:rsidP="00886C55">
      <w:pPr>
        <w:spacing w:after="0" w:line="240" w:lineRule="auto"/>
        <w:jc w:val="center"/>
        <w:rPr>
          <w:rFonts w:ascii="Times New Roman" w:hAnsi="Times New Roman" w:cs="Times New Roman"/>
          <w:color w:val="000000" w:themeColor="text1"/>
          <w:sz w:val="28"/>
          <w:szCs w:val="28"/>
        </w:rPr>
      </w:pPr>
    </w:p>
    <w:p w:rsidR="0024324C" w:rsidRPr="006D7F35" w:rsidRDefault="00886C55"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1</w:t>
      </w:r>
      <w:r w:rsidR="0024324C" w:rsidRPr="006D7F35">
        <w:rPr>
          <w:rFonts w:ascii="Times New Roman" w:hAnsi="Times New Roman" w:cs="Times New Roman"/>
          <w:color w:val="000000" w:themeColor="text1"/>
          <w:sz w:val="28"/>
          <w:szCs w:val="28"/>
        </w:rPr>
        <w:t>. В течение 10 рабочих дней со</w:t>
      </w:r>
      <w:r w:rsidRPr="006D7F35">
        <w:rPr>
          <w:rFonts w:ascii="Times New Roman" w:hAnsi="Times New Roman" w:cs="Times New Roman"/>
          <w:color w:val="000000" w:themeColor="text1"/>
          <w:sz w:val="28"/>
          <w:szCs w:val="28"/>
        </w:rPr>
        <w:t xml:space="preserve"> дня поступления в муниципальное образование </w:t>
      </w:r>
      <w:r w:rsidR="00861986" w:rsidRPr="006D7F35">
        <w:rPr>
          <w:rFonts w:ascii="Times New Roman" w:hAnsi="Times New Roman" w:cs="Times New Roman"/>
          <w:color w:val="000000" w:themeColor="text1"/>
          <w:sz w:val="28"/>
          <w:szCs w:val="28"/>
        </w:rPr>
        <w:t xml:space="preserve">Администрации Плотниковского сельсовета Косихинского района Алтайского края </w:t>
      </w:r>
      <w:r w:rsidR="0024324C" w:rsidRPr="006D7F35">
        <w:rPr>
          <w:rFonts w:ascii="Times New Roman" w:hAnsi="Times New Roman" w:cs="Times New Roman"/>
          <w:color w:val="000000" w:themeColor="text1"/>
          <w:sz w:val="28"/>
          <w:szCs w:val="28"/>
        </w:rPr>
        <w:t xml:space="preserve">исполнительного документа </w:t>
      </w:r>
      <w:r w:rsidRPr="006D7F35">
        <w:rPr>
          <w:rFonts w:ascii="Times New Roman" w:hAnsi="Times New Roman" w:cs="Times New Roman"/>
          <w:color w:val="000000" w:themeColor="text1"/>
          <w:sz w:val="28"/>
          <w:szCs w:val="28"/>
        </w:rPr>
        <w:t>комитеты и руководители ответственных подразделений направляю</w:t>
      </w:r>
      <w:r w:rsidR="0024324C" w:rsidRPr="006D7F35">
        <w:rPr>
          <w:rFonts w:ascii="Times New Roman" w:hAnsi="Times New Roman" w:cs="Times New Roman"/>
          <w:color w:val="000000" w:themeColor="text1"/>
          <w:sz w:val="28"/>
          <w:szCs w:val="28"/>
        </w:rPr>
        <w:t>т его для исполнения в соответствующее подразделение Федеральной службы судебных пристав</w:t>
      </w:r>
      <w:r w:rsidRPr="006D7F35">
        <w:rPr>
          <w:rFonts w:ascii="Times New Roman" w:hAnsi="Times New Roman" w:cs="Times New Roman"/>
          <w:color w:val="000000" w:themeColor="text1"/>
          <w:sz w:val="28"/>
          <w:szCs w:val="28"/>
        </w:rPr>
        <w:t>ов Российской Федерации (далее –</w:t>
      </w:r>
      <w:r w:rsidR="0024324C" w:rsidRPr="006D7F35">
        <w:rPr>
          <w:rFonts w:ascii="Times New Roman" w:hAnsi="Times New Roman" w:cs="Times New Roman"/>
          <w:color w:val="000000" w:themeColor="text1"/>
          <w:sz w:val="28"/>
          <w:szCs w:val="28"/>
        </w:rPr>
        <w:t xml:space="preserve"> служба судебных приставов), а при наличии актуальных сведений о счетах должника в кредитной организации, направл</w:t>
      </w:r>
      <w:r w:rsidRPr="006D7F35">
        <w:rPr>
          <w:rFonts w:ascii="Times New Roman" w:hAnsi="Times New Roman" w:cs="Times New Roman"/>
          <w:color w:val="000000" w:themeColor="text1"/>
          <w:sz w:val="28"/>
          <w:szCs w:val="28"/>
        </w:rPr>
        <w:t>яю</w:t>
      </w:r>
      <w:r w:rsidR="0024324C" w:rsidRPr="006D7F35">
        <w:rPr>
          <w:rFonts w:ascii="Times New Roman" w:hAnsi="Times New Roman" w:cs="Times New Roman"/>
          <w:color w:val="000000" w:themeColor="text1"/>
          <w:sz w:val="28"/>
          <w:szCs w:val="28"/>
        </w:rPr>
        <w:t>т исполнительный документ в соответствующую кредитную организацию.</w:t>
      </w:r>
    </w:p>
    <w:p w:rsidR="0024324C" w:rsidRPr="006D7F35" w:rsidRDefault="00886C55"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lastRenderedPageBreak/>
        <w:t>2</w:t>
      </w:r>
      <w:r w:rsidR="0024324C" w:rsidRPr="006D7F35">
        <w:rPr>
          <w:rFonts w:ascii="Times New Roman" w:hAnsi="Times New Roman" w:cs="Times New Roman"/>
          <w:color w:val="000000" w:themeColor="text1"/>
          <w:sz w:val="28"/>
          <w:szCs w:val="28"/>
        </w:rPr>
        <w:t xml:space="preserve">. На стадии принудительного исполнения службой судебных приставов судебных актов о взыскании просроченной дебиторской задолженности с должника, </w:t>
      </w:r>
      <w:r w:rsidRPr="006D7F35">
        <w:rPr>
          <w:rFonts w:ascii="Times New Roman" w:hAnsi="Times New Roman" w:cs="Times New Roman"/>
          <w:color w:val="000000" w:themeColor="text1"/>
          <w:sz w:val="28"/>
          <w:szCs w:val="28"/>
        </w:rPr>
        <w:t>комитеты и руководители ответственных подразделений осуществляю</w:t>
      </w:r>
      <w:r w:rsidR="0024324C" w:rsidRPr="006D7F35">
        <w:rPr>
          <w:rFonts w:ascii="Times New Roman" w:hAnsi="Times New Roman" w:cs="Times New Roman"/>
          <w:color w:val="000000" w:themeColor="text1"/>
          <w:sz w:val="28"/>
          <w:szCs w:val="28"/>
        </w:rPr>
        <w:t>т информационное взаимодействие со службой судебных приставов, в том числе проводит следующие мероприятия:</w:t>
      </w:r>
    </w:p>
    <w:p w:rsidR="0024324C" w:rsidRPr="006D7F35" w:rsidRDefault="00886C55"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1) направляю</w:t>
      </w:r>
      <w:r w:rsidR="0024324C" w:rsidRPr="006D7F35">
        <w:rPr>
          <w:rFonts w:ascii="Times New Roman" w:hAnsi="Times New Roman" w:cs="Times New Roman"/>
          <w:color w:val="000000" w:themeColor="text1"/>
          <w:sz w:val="28"/>
          <w:szCs w:val="28"/>
        </w:rPr>
        <w:t>т в службу судебных приставов заявления (ходатайства) о предоставлении информации о ходе исполнительного производства, в том числе:</w:t>
      </w:r>
    </w:p>
    <w:p w:rsidR="0024324C" w:rsidRPr="006D7F35" w:rsidRDefault="0024324C"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24324C" w:rsidRPr="006D7F35" w:rsidRDefault="0024324C"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об изменении наим</w:t>
      </w:r>
      <w:r w:rsidR="00886C55" w:rsidRPr="006D7F35">
        <w:rPr>
          <w:rFonts w:ascii="Times New Roman" w:hAnsi="Times New Roman" w:cs="Times New Roman"/>
          <w:color w:val="000000" w:themeColor="text1"/>
          <w:sz w:val="28"/>
          <w:szCs w:val="28"/>
        </w:rPr>
        <w:t>енования должника (для граждан –</w:t>
      </w:r>
      <w:r w:rsidRPr="006D7F35">
        <w:rPr>
          <w:rFonts w:ascii="Times New Roman" w:hAnsi="Times New Roman" w:cs="Times New Roman"/>
          <w:color w:val="000000" w:themeColor="text1"/>
          <w:sz w:val="28"/>
          <w:szCs w:val="28"/>
        </w:rPr>
        <w:t xml:space="preserve"> фамилия, имя, отчество (при</w:t>
      </w:r>
      <w:r w:rsidR="00886C55" w:rsidRPr="006D7F35">
        <w:rPr>
          <w:rFonts w:ascii="Times New Roman" w:hAnsi="Times New Roman" w:cs="Times New Roman"/>
          <w:color w:val="000000" w:themeColor="text1"/>
          <w:sz w:val="28"/>
          <w:szCs w:val="28"/>
        </w:rPr>
        <w:t xml:space="preserve"> его наличии); для организаций –</w:t>
      </w:r>
      <w:r w:rsidRPr="006D7F35">
        <w:rPr>
          <w:rFonts w:ascii="Times New Roman" w:hAnsi="Times New Roman" w:cs="Times New Roman"/>
          <w:color w:val="000000" w:themeColor="text1"/>
          <w:sz w:val="28"/>
          <w:szCs w:val="28"/>
        </w:rPr>
        <w:t xml:space="preserve"> наименование и юридический адрес);</w:t>
      </w:r>
    </w:p>
    <w:p w:rsidR="0024324C" w:rsidRPr="006D7F35" w:rsidRDefault="0024324C"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о сумме непогашенной задолженности по исполнительному документу;</w:t>
      </w:r>
    </w:p>
    <w:p w:rsidR="0024324C" w:rsidRPr="006D7F35" w:rsidRDefault="0024324C"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о наличии данных об объявлении розыска должника, его имущества;</w:t>
      </w:r>
    </w:p>
    <w:p w:rsidR="0024324C" w:rsidRPr="006D7F35" w:rsidRDefault="0024324C"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об изменении состояния счета/счетов должника, имуществе и правах имущественного характера должника на дату запроса;</w:t>
      </w:r>
    </w:p>
    <w:p w:rsidR="0024324C" w:rsidRPr="006D7F35" w:rsidRDefault="00886C55"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2) организуют и проводя</w:t>
      </w:r>
      <w:r w:rsidR="0024324C" w:rsidRPr="006D7F35">
        <w:rPr>
          <w:rFonts w:ascii="Times New Roman" w:hAnsi="Times New Roman" w:cs="Times New Roman"/>
          <w:color w:val="000000" w:themeColor="text1"/>
          <w:sz w:val="28"/>
          <w:szCs w:val="28"/>
        </w:rPr>
        <w:t>т рабочие встречи со службой судебных приставов о результатах работы по исполнительному производству;</w:t>
      </w:r>
    </w:p>
    <w:p w:rsidR="0024324C" w:rsidRPr="006D7F35" w:rsidRDefault="00886C55"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3) осуществляю</w:t>
      </w:r>
      <w:r w:rsidR="0024324C" w:rsidRPr="006D7F35">
        <w:rPr>
          <w:rFonts w:ascii="Times New Roman" w:hAnsi="Times New Roman" w:cs="Times New Roman"/>
          <w:color w:val="000000" w:themeColor="text1"/>
          <w:sz w:val="28"/>
          <w:szCs w:val="28"/>
        </w:rPr>
        <w:t xml:space="preserve">т мониторинг соблюдения сроков взыскания просроченной дебиторской задолженности в рамках исполнительного производства, установленных Федеральным </w:t>
      </w:r>
      <w:r w:rsidRPr="006D7F35">
        <w:rPr>
          <w:rFonts w:ascii="Times New Roman" w:hAnsi="Times New Roman" w:cs="Times New Roman"/>
          <w:color w:val="000000" w:themeColor="text1"/>
          <w:sz w:val="28"/>
          <w:szCs w:val="28"/>
        </w:rPr>
        <w:t>законом от 2 октября 2007 года №</w:t>
      </w:r>
      <w:r w:rsidR="0024324C" w:rsidRPr="006D7F35">
        <w:rPr>
          <w:rFonts w:ascii="Times New Roman" w:hAnsi="Times New Roman" w:cs="Times New Roman"/>
          <w:color w:val="000000" w:themeColor="text1"/>
          <w:sz w:val="28"/>
          <w:szCs w:val="28"/>
        </w:rPr>
        <w:t xml:space="preserve"> 229-ФЗ «Об исполнительном производстве».</w:t>
      </w:r>
    </w:p>
    <w:p w:rsidR="0024324C" w:rsidRPr="006D7F35" w:rsidRDefault="00886C55"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4) проводя</w:t>
      </w:r>
      <w:r w:rsidR="0024324C" w:rsidRPr="006D7F35">
        <w:rPr>
          <w:rFonts w:ascii="Times New Roman" w:hAnsi="Times New Roman" w:cs="Times New Roman"/>
          <w:color w:val="000000" w:themeColor="text1"/>
          <w:sz w:val="28"/>
          <w:szCs w:val="28"/>
        </w:rPr>
        <w:t>т мониторинг эффективности взыскания просроченной дебиторской задолженности в рамках исполнительного производства.</w:t>
      </w:r>
    </w:p>
    <w:p w:rsidR="00C24128" w:rsidRPr="006D7F35" w:rsidRDefault="00886C55" w:rsidP="0024324C">
      <w:pPr>
        <w:spacing w:after="0" w:line="240" w:lineRule="auto"/>
        <w:ind w:firstLine="709"/>
        <w:jc w:val="both"/>
        <w:rPr>
          <w:rFonts w:ascii="Times New Roman" w:hAnsi="Times New Roman" w:cs="Times New Roman"/>
          <w:color w:val="000000" w:themeColor="text1"/>
          <w:sz w:val="28"/>
          <w:szCs w:val="28"/>
        </w:rPr>
      </w:pPr>
      <w:r w:rsidRPr="006D7F35">
        <w:rPr>
          <w:rFonts w:ascii="Times New Roman" w:hAnsi="Times New Roman" w:cs="Times New Roman"/>
          <w:color w:val="000000" w:themeColor="text1"/>
          <w:sz w:val="28"/>
          <w:szCs w:val="28"/>
        </w:rPr>
        <w:t>3</w:t>
      </w:r>
      <w:r w:rsidR="0024324C" w:rsidRPr="006D7F35">
        <w:rPr>
          <w:rFonts w:ascii="Times New Roman" w:hAnsi="Times New Roman" w:cs="Times New Roman"/>
          <w:color w:val="000000" w:themeColor="text1"/>
          <w:sz w:val="28"/>
          <w:szCs w:val="28"/>
        </w:rPr>
        <w:t>.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p w:rsidR="00966636" w:rsidRPr="006D7F35" w:rsidRDefault="00966636">
      <w:pPr>
        <w:rPr>
          <w:rFonts w:ascii="Times New Roman" w:hAnsi="Times New Roman" w:cs="Times New Roman"/>
          <w:color w:val="000000" w:themeColor="text1"/>
          <w:sz w:val="28"/>
          <w:szCs w:val="28"/>
        </w:rPr>
      </w:pPr>
    </w:p>
    <w:sectPr w:rsidR="00966636" w:rsidRPr="006D7F35" w:rsidSect="00C24128">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CFD" w:rsidRDefault="00B75CFD" w:rsidP="00C24128">
      <w:pPr>
        <w:spacing w:after="0" w:line="240" w:lineRule="auto"/>
      </w:pPr>
      <w:r>
        <w:separator/>
      </w:r>
    </w:p>
  </w:endnote>
  <w:endnote w:type="continuationSeparator" w:id="0">
    <w:p w:rsidR="00B75CFD" w:rsidRDefault="00B75CFD" w:rsidP="00C241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CFD" w:rsidRDefault="00B75CFD" w:rsidP="00C24128">
      <w:pPr>
        <w:spacing w:after="0" w:line="240" w:lineRule="auto"/>
      </w:pPr>
      <w:r>
        <w:separator/>
      </w:r>
    </w:p>
  </w:footnote>
  <w:footnote w:type="continuationSeparator" w:id="0">
    <w:p w:rsidR="00B75CFD" w:rsidRDefault="00B75CFD" w:rsidP="00C241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164523289"/>
      <w:docPartObj>
        <w:docPartGallery w:val="Page Numbers (Top of Page)"/>
        <w:docPartUnique/>
      </w:docPartObj>
    </w:sdtPr>
    <w:sdtContent>
      <w:p w:rsidR="00C24128" w:rsidRPr="00C24128" w:rsidRDefault="00DD2B66">
        <w:pPr>
          <w:pStyle w:val="a3"/>
          <w:jc w:val="center"/>
          <w:rPr>
            <w:rFonts w:ascii="Times New Roman" w:hAnsi="Times New Roman" w:cs="Times New Roman"/>
            <w:sz w:val="24"/>
          </w:rPr>
        </w:pPr>
        <w:r w:rsidRPr="00C24128">
          <w:rPr>
            <w:rFonts w:ascii="Times New Roman" w:hAnsi="Times New Roman" w:cs="Times New Roman"/>
            <w:sz w:val="24"/>
          </w:rPr>
          <w:fldChar w:fldCharType="begin"/>
        </w:r>
        <w:r w:rsidR="00C24128" w:rsidRPr="00C24128">
          <w:rPr>
            <w:rFonts w:ascii="Times New Roman" w:hAnsi="Times New Roman" w:cs="Times New Roman"/>
            <w:sz w:val="24"/>
          </w:rPr>
          <w:instrText>PAGE   \* MERGEFORMAT</w:instrText>
        </w:r>
        <w:r w:rsidRPr="00C24128">
          <w:rPr>
            <w:rFonts w:ascii="Times New Roman" w:hAnsi="Times New Roman" w:cs="Times New Roman"/>
            <w:sz w:val="24"/>
          </w:rPr>
          <w:fldChar w:fldCharType="separate"/>
        </w:r>
        <w:r w:rsidR="00ED2669">
          <w:rPr>
            <w:rFonts w:ascii="Times New Roman" w:hAnsi="Times New Roman" w:cs="Times New Roman"/>
            <w:noProof/>
            <w:sz w:val="24"/>
          </w:rPr>
          <w:t>2</w:t>
        </w:r>
        <w:r w:rsidRPr="00C24128">
          <w:rPr>
            <w:rFonts w:ascii="Times New Roman" w:hAnsi="Times New Roman" w:cs="Times New Roman"/>
            <w:sz w:val="24"/>
          </w:rPr>
          <w:fldChar w:fldCharType="end"/>
        </w:r>
      </w:p>
    </w:sdtContent>
  </w:sdt>
  <w:p w:rsidR="00C24128" w:rsidRPr="00C24128" w:rsidRDefault="00C24128">
    <w:pPr>
      <w:pStyle w:val="a3"/>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24B4D"/>
    <w:multiLevelType w:val="hybridMultilevel"/>
    <w:tmpl w:val="CCAA5246"/>
    <w:lvl w:ilvl="0" w:tplc="981A81A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16846E5"/>
    <w:multiLevelType w:val="hybridMultilevel"/>
    <w:tmpl w:val="17E6354A"/>
    <w:lvl w:ilvl="0" w:tplc="0C50A2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2F58F8"/>
    <w:multiLevelType w:val="hybridMultilevel"/>
    <w:tmpl w:val="2E06F130"/>
    <w:lvl w:ilvl="0" w:tplc="BEF09D12">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9877224"/>
    <w:multiLevelType w:val="hybridMultilevel"/>
    <w:tmpl w:val="462C6C76"/>
    <w:lvl w:ilvl="0" w:tplc="84DEC918">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C24128"/>
    <w:rsid w:val="00004B9E"/>
    <w:rsid w:val="000472A5"/>
    <w:rsid w:val="000E57A3"/>
    <w:rsid w:val="001035E9"/>
    <w:rsid w:val="00170E6D"/>
    <w:rsid w:val="00232BE4"/>
    <w:rsid w:val="0024324C"/>
    <w:rsid w:val="002C1AAD"/>
    <w:rsid w:val="003231E9"/>
    <w:rsid w:val="00370EE5"/>
    <w:rsid w:val="0038005A"/>
    <w:rsid w:val="00384BF9"/>
    <w:rsid w:val="004150CE"/>
    <w:rsid w:val="00416410"/>
    <w:rsid w:val="004663A3"/>
    <w:rsid w:val="004E03B4"/>
    <w:rsid w:val="00527C5C"/>
    <w:rsid w:val="005F254D"/>
    <w:rsid w:val="006D7F35"/>
    <w:rsid w:val="0072648E"/>
    <w:rsid w:val="007C7B86"/>
    <w:rsid w:val="00811CB6"/>
    <w:rsid w:val="00833A23"/>
    <w:rsid w:val="00861986"/>
    <w:rsid w:val="00886C55"/>
    <w:rsid w:val="008A3AD3"/>
    <w:rsid w:val="008F3F4E"/>
    <w:rsid w:val="00902C17"/>
    <w:rsid w:val="00942E18"/>
    <w:rsid w:val="00966636"/>
    <w:rsid w:val="00AD0FFD"/>
    <w:rsid w:val="00B75CFD"/>
    <w:rsid w:val="00BC2814"/>
    <w:rsid w:val="00BD6DE1"/>
    <w:rsid w:val="00C24128"/>
    <w:rsid w:val="00C91BB8"/>
    <w:rsid w:val="00CF2CB3"/>
    <w:rsid w:val="00DC63A0"/>
    <w:rsid w:val="00DD2B66"/>
    <w:rsid w:val="00E63CDB"/>
    <w:rsid w:val="00E9352F"/>
    <w:rsid w:val="00E95FFF"/>
    <w:rsid w:val="00ED2669"/>
    <w:rsid w:val="00FB5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C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1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4128"/>
  </w:style>
  <w:style w:type="paragraph" w:styleId="a5">
    <w:name w:val="footer"/>
    <w:basedOn w:val="a"/>
    <w:link w:val="a6"/>
    <w:uiPriority w:val="99"/>
    <w:unhideWhenUsed/>
    <w:rsid w:val="00C241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4128"/>
  </w:style>
  <w:style w:type="character" w:styleId="a7">
    <w:name w:val="Hyperlink"/>
    <w:basedOn w:val="a0"/>
    <w:uiPriority w:val="99"/>
    <w:unhideWhenUsed/>
    <w:rsid w:val="00C24128"/>
    <w:rPr>
      <w:color w:val="0000FF" w:themeColor="hyperlink"/>
      <w:u w:val="single"/>
    </w:rPr>
  </w:style>
  <w:style w:type="paragraph" w:customStyle="1" w:styleId="ConsPlusNormal">
    <w:name w:val="ConsPlusNormal"/>
    <w:rsid w:val="00C24128"/>
    <w:pPr>
      <w:widowControl w:val="0"/>
      <w:autoSpaceDE w:val="0"/>
      <w:autoSpaceDN w:val="0"/>
      <w:spacing w:after="0" w:line="240" w:lineRule="auto"/>
    </w:pPr>
    <w:rPr>
      <w:rFonts w:ascii="Calibri" w:eastAsia="Times New Roman" w:hAnsi="Calibri" w:cs="Calibri"/>
      <w:szCs w:val="20"/>
      <w:lang w:eastAsia="ru-RU"/>
    </w:rPr>
  </w:style>
  <w:style w:type="paragraph" w:styleId="a8">
    <w:name w:val="List Paragraph"/>
    <w:basedOn w:val="a"/>
    <w:uiPriority w:val="34"/>
    <w:qFormat/>
    <w:rsid w:val="00170E6D"/>
    <w:pPr>
      <w:ind w:left="720"/>
      <w:contextualSpacing/>
    </w:pPr>
  </w:style>
  <w:style w:type="table" w:styleId="a9">
    <w:name w:val="Table Grid"/>
    <w:basedOn w:val="a1"/>
    <w:uiPriority w:val="59"/>
    <w:rsid w:val="004150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qFormat/>
    <w:rsid w:val="004150CE"/>
    <w:pPr>
      <w:spacing w:after="0" w:line="240" w:lineRule="auto"/>
      <w:jc w:val="center"/>
    </w:pPr>
    <w:rPr>
      <w:rFonts w:ascii="Times New Roman" w:eastAsia="Times New Roman" w:hAnsi="Times New Roman" w:cs="Times New Roman"/>
      <w:sz w:val="24"/>
      <w:szCs w:val="20"/>
      <w:lang w:eastAsia="ru-RU"/>
    </w:rPr>
  </w:style>
  <w:style w:type="character" w:customStyle="1" w:styleId="ab">
    <w:name w:val="Название Знак"/>
    <w:basedOn w:val="a0"/>
    <w:link w:val="aa"/>
    <w:rsid w:val="004150CE"/>
    <w:rPr>
      <w:rFonts w:ascii="Times New Roman" w:eastAsia="Times New Roman" w:hAnsi="Times New Roman" w:cs="Times New Roman"/>
      <w:sz w:val="24"/>
      <w:szCs w:val="20"/>
      <w:lang w:eastAsia="ru-RU"/>
    </w:rPr>
  </w:style>
  <w:style w:type="paragraph" w:styleId="ac">
    <w:name w:val="Normal (Web)"/>
    <w:basedOn w:val="a"/>
    <w:uiPriority w:val="99"/>
    <w:semiHidden/>
    <w:unhideWhenUsed/>
    <w:rsid w:val="00232B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04B9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04B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1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4128"/>
  </w:style>
  <w:style w:type="paragraph" w:styleId="a5">
    <w:name w:val="footer"/>
    <w:basedOn w:val="a"/>
    <w:link w:val="a6"/>
    <w:uiPriority w:val="99"/>
    <w:unhideWhenUsed/>
    <w:rsid w:val="00C241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4128"/>
  </w:style>
  <w:style w:type="character" w:styleId="a7">
    <w:name w:val="Hyperlink"/>
    <w:basedOn w:val="a0"/>
    <w:uiPriority w:val="99"/>
    <w:unhideWhenUsed/>
    <w:rsid w:val="00C24128"/>
    <w:rPr>
      <w:color w:val="0000FF" w:themeColor="hyperlink"/>
      <w:u w:val="single"/>
    </w:rPr>
  </w:style>
  <w:style w:type="paragraph" w:customStyle="1" w:styleId="ConsPlusNormal">
    <w:name w:val="ConsPlusNormal"/>
    <w:rsid w:val="00C24128"/>
    <w:pPr>
      <w:widowControl w:val="0"/>
      <w:autoSpaceDE w:val="0"/>
      <w:autoSpaceDN w:val="0"/>
      <w:spacing w:after="0" w:line="240" w:lineRule="auto"/>
    </w:pPr>
    <w:rPr>
      <w:rFonts w:ascii="Calibri" w:eastAsia="Times New Roman" w:hAnsi="Calibri" w:cs="Calibri"/>
      <w:szCs w:val="20"/>
      <w:lang w:eastAsia="ru-RU"/>
    </w:rPr>
  </w:style>
  <w:style w:type="paragraph" w:styleId="a8">
    <w:name w:val="List Paragraph"/>
    <w:basedOn w:val="a"/>
    <w:uiPriority w:val="34"/>
    <w:qFormat/>
    <w:rsid w:val="00170E6D"/>
    <w:pPr>
      <w:ind w:left="720"/>
      <w:contextualSpacing/>
    </w:pPr>
  </w:style>
  <w:style w:type="table" w:styleId="a9">
    <w:name w:val="Table Grid"/>
    <w:basedOn w:val="a1"/>
    <w:uiPriority w:val="59"/>
    <w:rsid w:val="004150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qFormat/>
    <w:rsid w:val="004150CE"/>
    <w:pPr>
      <w:spacing w:after="0" w:line="240" w:lineRule="auto"/>
      <w:jc w:val="center"/>
    </w:pPr>
    <w:rPr>
      <w:rFonts w:ascii="Times New Roman" w:eastAsia="Times New Roman" w:hAnsi="Times New Roman" w:cs="Times New Roman"/>
      <w:sz w:val="24"/>
      <w:szCs w:val="20"/>
      <w:lang w:eastAsia="ru-RU"/>
    </w:rPr>
  </w:style>
  <w:style w:type="character" w:customStyle="1" w:styleId="ab">
    <w:name w:val="Название Знак"/>
    <w:basedOn w:val="a0"/>
    <w:link w:val="aa"/>
    <w:rsid w:val="004150CE"/>
    <w:rPr>
      <w:rFonts w:ascii="Times New Roman" w:eastAsia="Times New Roman" w:hAnsi="Times New Roman" w:cs="Times New Roman"/>
      <w:sz w:val="24"/>
      <w:szCs w:val="20"/>
      <w:lang w:eastAsia="ru-RU"/>
    </w:rPr>
  </w:style>
  <w:style w:type="paragraph" w:styleId="ac">
    <w:name w:val="Normal (Web)"/>
    <w:basedOn w:val="a"/>
    <w:uiPriority w:val="99"/>
    <w:semiHidden/>
    <w:unhideWhenUsed/>
    <w:rsid w:val="00232B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04B9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04B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185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osiha-rai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2911</Words>
  <Characters>16597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2023-05-26T04:50:00Z</cp:lastPrinted>
  <dcterms:created xsi:type="dcterms:W3CDTF">2023-05-26T03:53:00Z</dcterms:created>
  <dcterms:modified xsi:type="dcterms:W3CDTF">2023-06-20T07:24:00Z</dcterms:modified>
</cp:coreProperties>
</file>