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75C" w:rsidRDefault="00441B6F" w:rsidP="00441B6F">
      <w:pPr>
        <w:pStyle w:val="a9"/>
        <w:spacing w:before="0" w:beforeAutospacing="0" w:after="0"/>
        <w:jc w:val="right"/>
        <w:rPr>
          <w:b/>
          <w:bCs/>
          <w:color w:val="000000"/>
          <w:sz w:val="22"/>
          <w:szCs w:val="22"/>
          <w:shd w:val="clear" w:color="auto" w:fill="FFFFFF"/>
        </w:rPr>
      </w:pPr>
      <w:r>
        <w:rPr>
          <w:b/>
          <w:bCs/>
          <w:color w:val="000000"/>
          <w:sz w:val="22"/>
          <w:szCs w:val="22"/>
          <w:shd w:val="clear" w:color="auto" w:fill="FFFFFF"/>
        </w:rPr>
        <w:t>ПРОЕКТ</w:t>
      </w:r>
    </w:p>
    <w:p w:rsidR="00441B6F" w:rsidRPr="000B31E0" w:rsidRDefault="00441B6F" w:rsidP="00441B6F">
      <w:pPr>
        <w:pStyle w:val="a9"/>
        <w:spacing w:before="0" w:beforeAutospacing="0" w:after="0"/>
        <w:jc w:val="right"/>
        <w:rPr>
          <w:b/>
          <w:bCs/>
          <w:color w:val="000000"/>
          <w:sz w:val="22"/>
          <w:szCs w:val="22"/>
          <w:shd w:val="clear" w:color="auto" w:fill="FFFFFF"/>
        </w:rPr>
      </w:pPr>
      <w:bookmarkStart w:id="0" w:name="_GoBack"/>
      <w:bookmarkEnd w:id="0"/>
    </w:p>
    <w:p w:rsidR="0078575C" w:rsidRPr="000B31E0" w:rsidRDefault="0078575C" w:rsidP="000B31E0">
      <w:pPr>
        <w:pStyle w:val="a9"/>
        <w:spacing w:before="0" w:beforeAutospacing="0" w:after="0"/>
        <w:jc w:val="center"/>
        <w:rPr>
          <w:sz w:val="22"/>
          <w:szCs w:val="22"/>
        </w:rPr>
      </w:pPr>
      <w:r w:rsidRPr="000B31E0">
        <w:rPr>
          <w:b/>
          <w:bCs/>
          <w:color w:val="000000"/>
          <w:sz w:val="22"/>
          <w:szCs w:val="22"/>
          <w:shd w:val="clear" w:color="auto" w:fill="FFFFFF"/>
        </w:rPr>
        <w:t>ПРОГРАММА</w:t>
      </w:r>
    </w:p>
    <w:p w:rsidR="0078575C" w:rsidRPr="000B31E0" w:rsidRDefault="0078575C" w:rsidP="000B31E0">
      <w:pPr>
        <w:pStyle w:val="a9"/>
        <w:spacing w:before="0" w:beforeAutospacing="0" w:after="0"/>
        <w:jc w:val="center"/>
        <w:rPr>
          <w:sz w:val="22"/>
          <w:szCs w:val="22"/>
        </w:rPr>
      </w:pPr>
      <w:r w:rsidRPr="000B31E0">
        <w:rPr>
          <w:b/>
          <w:bCs/>
          <w:color w:val="000000"/>
          <w:sz w:val="22"/>
          <w:szCs w:val="22"/>
          <w:shd w:val="clear" w:color="auto" w:fill="FFFFFF"/>
        </w:rPr>
        <w:t xml:space="preserve">профилактики рисков причинения вреда (ущерба)охраняемым законом ценностям по муниципальному контролю </w:t>
      </w:r>
    </w:p>
    <w:p w:rsidR="0078575C" w:rsidRPr="00B86EBD" w:rsidRDefault="0078575C" w:rsidP="000B31E0">
      <w:pPr>
        <w:pStyle w:val="a9"/>
        <w:spacing w:before="0" w:beforeAutospacing="0" w:after="0"/>
        <w:ind w:firstLine="709"/>
        <w:jc w:val="center"/>
        <w:rPr>
          <w:sz w:val="22"/>
          <w:szCs w:val="22"/>
        </w:rPr>
      </w:pPr>
      <w:r w:rsidRPr="000B31E0">
        <w:rPr>
          <w:b/>
          <w:bCs/>
          <w:color w:val="000000"/>
          <w:sz w:val="22"/>
          <w:szCs w:val="22"/>
          <w:shd w:val="clear" w:color="auto" w:fill="FFFFFF"/>
        </w:rPr>
        <w:t>в сфере благоустройства на 202</w:t>
      </w:r>
      <w:r w:rsidR="000A7AB5">
        <w:rPr>
          <w:b/>
          <w:bCs/>
          <w:color w:val="000000"/>
          <w:sz w:val="22"/>
          <w:szCs w:val="22"/>
          <w:shd w:val="clear" w:color="auto" w:fill="FFFFFF"/>
        </w:rPr>
        <w:t>5</w:t>
      </w:r>
      <w:r w:rsidRPr="000B31E0">
        <w:rPr>
          <w:b/>
          <w:bCs/>
          <w:color w:val="000000"/>
          <w:sz w:val="22"/>
          <w:szCs w:val="22"/>
          <w:shd w:val="clear" w:color="auto" w:fill="FFFFFF"/>
        </w:rPr>
        <w:t xml:space="preserve"> год</w:t>
      </w:r>
    </w:p>
    <w:p w:rsidR="0078575C" w:rsidRPr="000B31E0" w:rsidRDefault="0078575C" w:rsidP="000B31E0">
      <w:pPr>
        <w:pStyle w:val="a9"/>
        <w:spacing w:before="0" w:beforeAutospacing="0" w:after="0"/>
        <w:ind w:firstLine="709"/>
        <w:rPr>
          <w:sz w:val="22"/>
          <w:szCs w:val="22"/>
        </w:rPr>
      </w:pPr>
    </w:p>
    <w:tbl>
      <w:tblPr>
        <w:tblW w:w="15807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75"/>
        <w:gridCol w:w="2999"/>
        <w:gridCol w:w="1035"/>
        <w:gridCol w:w="1581"/>
        <w:gridCol w:w="918"/>
        <w:gridCol w:w="2725"/>
        <w:gridCol w:w="6074"/>
      </w:tblGrid>
      <w:tr w:rsidR="0078575C" w:rsidRPr="000B31E0" w:rsidTr="000B31E0">
        <w:trPr>
          <w:tblCellSpacing w:w="0" w:type="dxa"/>
        </w:trPr>
        <w:tc>
          <w:tcPr>
            <w:tcW w:w="15807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  <w:t>I. А</w:t>
            </w:r>
            <w:r w:rsidRPr="000B31E0">
              <w:rPr>
                <w:b/>
                <w:bCs/>
                <w:sz w:val="22"/>
                <w:szCs w:val="22"/>
              </w:rPr>
              <w:t>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sz w:val="22"/>
                <w:szCs w:val="22"/>
              </w:rPr>
              <w:t>№</w:t>
            </w:r>
          </w:p>
        </w:tc>
        <w:tc>
          <w:tcPr>
            <w:tcW w:w="40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i/>
                <w:iCs/>
                <w:sz w:val="22"/>
                <w:szCs w:val="22"/>
              </w:rPr>
              <w:t>Значение</w:t>
            </w:r>
          </w:p>
        </w:tc>
        <w:tc>
          <w:tcPr>
            <w:tcW w:w="11298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pStyle w:val="sdfootnote1"/>
              <w:spacing w:before="0" w:beforeAutospacing="0"/>
              <w:ind w:left="0" w:firstLine="0"/>
              <w:jc w:val="center"/>
              <w:rPr>
                <w:sz w:val="22"/>
                <w:szCs w:val="22"/>
              </w:rPr>
            </w:pPr>
            <w:r w:rsidRPr="000B31E0">
              <w:rPr>
                <w:i/>
                <w:iCs/>
                <w:sz w:val="22"/>
                <w:szCs w:val="22"/>
              </w:rPr>
              <w:t>Характеристика значения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1.1.</w:t>
            </w:r>
          </w:p>
        </w:tc>
        <w:tc>
          <w:tcPr>
            <w:tcW w:w="40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А</w:t>
            </w:r>
            <w:r w:rsidRPr="000B31E0">
              <w:rPr>
                <w:sz w:val="22"/>
                <w:szCs w:val="22"/>
              </w:rPr>
              <w:t xml:space="preserve">нализ текущего состояния осуществления </w:t>
            </w: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муниципального контроля в сфере благоустройства</w:t>
            </w:r>
          </w:p>
        </w:tc>
        <w:tc>
          <w:tcPr>
            <w:tcW w:w="11298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jc w:val="both"/>
            </w:pPr>
            <w:r w:rsidRPr="000B31E0">
              <w:rPr>
                <w:sz w:val="22"/>
                <w:szCs w:val="22"/>
              </w:rPr>
              <w:t xml:space="preserve">1.1. Программа профилактики </w:t>
            </w: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рисков причинения вреда (ущерба) охраняемым законом ценностям по муниципальному контролю в сфере благоустройства на 202</w:t>
            </w:r>
            <w:r w:rsidR="000A7AB5">
              <w:rPr>
                <w:color w:val="000000"/>
                <w:sz w:val="22"/>
                <w:szCs w:val="22"/>
                <w:shd w:val="clear" w:color="auto" w:fill="FFFFFF"/>
              </w:rPr>
              <w:t>5</w:t>
            </w: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 xml:space="preserve"> год</w:t>
            </w:r>
            <w:r w:rsidRPr="000B31E0">
              <w:rPr>
                <w:sz w:val="22"/>
                <w:szCs w:val="22"/>
              </w:rPr>
              <w:t>, требований, установленных муниципальными правовыми актами, при осуществлении муницип</w:t>
            </w:r>
            <w:r w:rsidR="00042CE2" w:rsidRPr="000B31E0">
              <w:rPr>
                <w:sz w:val="22"/>
                <w:szCs w:val="22"/>
              </w:rPr>
              <w:t>ального контроля за соблюдение П</w:t>
            </w:r>
            <w:r w:rsidRPr="000B31E0">
              <w:rPr>
                <w:sz w:val="22"/>
                <w:szCs w:val="22"/>
              </w:rPr>
              <w:t xml:space="preserve">равил благоустройства территории </w:t>
            </w:r>
            <w:r w:rsidR="00633227">
              <w:rPr>
                <w:sz w:val="22"/>
                <w:szCs w:val="22"/>
              </w:rPr>
              <w:t>Плотниковского</w:t>
            </w:r>
            <w:r w:rsidR="00042CE2" w:rsidRPr="000B31E0">
              <w:rPr>
                <w:sz w:val="22"/>
                <w:szCs w:val="22"/>
              </w:rPr>
              <w:t xml:space="preserve"> сельсовета Косихинского района Алтайского края</w:t>
            </w:r>
            <w:r w:rsidRPr="000B31E0">
              <w:rPr>
                <w:sz w:val="22"/>
                <w:szCs w:val="22"/>
              </w:rPr>
              <w:t xml:space="preserve"> и муниципальных нормативных правовых актов, обязательных к применению при благоустройстве территории </w:t>
            </w:r>
            <w:r w:rsidR="00633227">
              <w:rPr>
                <w:sz w:val="22"/>
                <w:szCs w:val="22"/>
              </w:rPr>
              <w:t>Плотниковского</w:t>
            </w:r>
            <w:r w:rsidR="00042CE2" w:rsidRPr="000B31E0">
              <w:rPr>
                <w:sz w:val="22"/>
                <w:szCs w:val="22"/>
              </w:rPr>
              <w:t xml:space="preserve"> сельсовета</w:t>
            </w:r>
            <w:r w:rsidRPr="000B31E0">
              <w:rPr>
                <w:sz w:val="22"/>
                <w:szCs w:val="22"/>
              </w:rPr>
              <w:t xml:space="preserve">, разработана в целях организации осуществления Администрацией </w:t>
            </w:r>
            <w:r w:rsidR="00633227">
              <w:rPr>
                <w:sz w:val="22"/>
                <w:szCs w:val="22"/>
              </w:rPr>
              <w:t>Плотниковского</w:t>
            </w:r>
            <w:r w:rsidR="00042CE2" w:rsidRPr="000B31E0">
              <w:rPr>
                <w:sz w:val="22"/>
                <w:szCs w:val="22"/>
              </w:rPr>
              <w:t xml:space="preserve"> сельсовета</w:t>
            </w:r>
            <w:r w:rsidRPr="000B31E0">
              <w:rPr>
                <w:sz w:val="22"/>
                <w:szCs w:val="22"/>
              </w:rPr>
              <w:t xml:space="preserve"> мероприятий по</w:t>
            </w:r>
            <w:r w:rsidR="00042CE2" w:rsidRPr="000B31E0">
              <w:rPr>
                <w:sz w:val="22"/>
                <w:szCs w:val="22"/>
              </w:rPr>
              <w:t xml:space="preserve"> </w:t>
            </w:r>
            <w:r w:rsidRPr="000B31E0">
              <w:rPr>
                <w:sz w:val="22"/>
                <w:szCs w:val="22"/>
              </w:rPr>
              <w:t xml:space="preserve">профилактике нарушений требований, установленных федеральными законами и принимаемыми в соответствии с ними нормативными правовыми актами Российской Федерации, законами и нормативными правовыми актами </w:t>
            </w:r>
            <w:r w:rsidR="00042CE2" w:rsidRPr="000B31E0">
              <w:rPr>
                <w:sz w:val="22"/>
                <w:szCs w:val="22"/>
              </w:rPr>
              <w:t>Алтайского края</w:t>
            </w:r>
            <w:r w:rsidRPr="000B31E0">
              <w:rPr>
                <w:sz w:val="22"/>
                <w:szCs w:val="22"/>
              </w:rPr>
              <w:t xml:space="preserve">, требований установленных муниципальными правовыми актами,  при осуществлении муниципального контроля за соблюдением Правил благоустройства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633227">
              <w:rPr>
                <w:sz w:val="22"/>
                <w:szCs w:val="22"/>
              </w:rPr>
              <w:t>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 </w:t>
            </w:r>
            <w:r w:rsidRPr="000B31E0">
              <w:rPr>
                <w:sz w:val="22"/>
                <w:szCs w:val="22"/>
              </w:rPr>
              <w:t xml:space="preserve">и муниципальных нормативных правовых актов, обязательных к применению при благоустройстве территории </w:t>
            </w:r>
            <w:r w:rsidR="00633227">
              <w:rPr>
                <w:sz w:val="22"/>
                <w:szCs w:val="22"/>
              </w:rPr>
              <w:t>Плотниковского</w:t>
            </w:r>
            <w:r w:rsidR="00042CE2" w:rsidRPr="000B31E0">
              <w:rPr>
                <w:sz w:val="22"/>
                <w:szCs w:val="22"/>
              </w:rPr>
              <w:t xml:space="preserve"> сельсовета</w:t>
            </w:r>
            <w:r w:rsidRPr="000B31E0">
              <w:rPr>
                <w:sz w:val="22"/>
                <w:szCs w:val="22"/>
              </w:rPr>
              <w:t>.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sz w:val="22"/>
                <w:szCs w:val="22"/>
              </w:rPr>
              <w:t xml:space="preserve">1.2. Программа распространяет свое действие на муниципальный контроль за соблюдением Правил благоустройства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633227">
              <w:rPr>
                <w:sz w:val="22"/>
                <w:szCs w:val="22"/>
              </w:rPr>
              <w:t>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 </w:t>
            </w:r>
            <w:r w:rsidRPr="000B31E0">
              <w:rPr>
                <w:sz w:val="22"/>
                <w:szCs w:val="22"/>
              </w:rPr>
              <w:t xml:space="preserve">и муниципальных нормативных правовых актов, обязательных к применению при благоустройстве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633227">
              <w:rPr>
                <w:sz w:val="22"/>
                <w:szCs w:val="22"/>
              </w:rPr>
              <w:t>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</w:t>
            </w:r>
            <w:r w:rsidRPr="000B31E0">
              <w:rPr>
                <w:sz w:val="22"/>
                <w:szCs w:val="22"/>
              </w:rPr>
              <w:t xml:space="preserve">. 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sz w:val="22"/>
                <w:szCs w:val="22"/>
              </w:rPr>
              <w:t xml:space="preserve">1.3. Уполномоченным органом по осуществлению муниципального контроля в сфере благоустройства является Администрация </w:t>
            </w:r>
            <w:r w:rsidR="00A12697">
              <w:rPr>
                <w:sz w:val="22"/>
                <w:szCs w:val="22"/>
              </w:rPr>
              <w:t>Плотниковского</w:t>
            </w:r>
            <w:r w:rsidR="00042CE2" w:rsidRPr="000B31E0">
              <w:rPr>
                <w:sz w:val="22"/>
                <w:szCs w:val="22"/>
              </w:rPr>
              <w:t xml:space="preserve"> сельсовета Косихинского района Алтайского края</w:t>
            </w:r>
            <w:r w:rsidRPr="000B31E0">
              <w:rPr>
                <w:sz w:val="22"/>
                <w:szCs w:val="22"/>
              </w:rPr>
              <w:t xml:space="preserve">. 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>1.4. Субъектами профилактических мероприятий в рамках Программы яв</w:t>
            </w:r>
            <w:r w:rsidR="00A12697">
              <w:rPr>
                <w:sz w:val="22"/>
                <w:szCs w:val="22"/>
              </w:rPr>
              <w:t xml:space="preserve">ляются граждане и организации, </w:t>
            </w:r>
            <w:r w:rsidRPr="000B31E0">
              <w:rPr>
                <w:sz w:val="22"/>
                <w:szCs w:val="22"/>
              </w:rPr>
              <w:t xml:space="preserve">деятельность, действия или </w:t>
            </w:r>
            <w:r w:rsidR="008620D9" w:rsidRPr="000B31E0">
              <w:rPr>
                <w:sz w:val="22"/>
                <w:szCs w:val="22"/>
              </w:rPr>
              <w:t>результаты деятельности,</w:t>
            </w:r>
            <w:r w:rsidRPr="000B31E0">
              <w:rPr>
                <w:sz w:val="22"/>
                <w:szCs w:val="22"/>
              </w:rPr>
              <w:t xml:space="preserve"> которых либо производственные объекты, находящиеся во владении и (или) в пользовании которых, подлежат муниципальному контролю (контролируемые лица).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 xml:space="preserve"> 1.5.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 в сфере благоустройства. Муниципальный контроль в сфере благоустройства осуществляется в соответствии с: 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>- Федеральным законом от 31.07.2020 N 248-ФЗ "О государственном контроле (надзоре) и муниципальном контроле в Российской Федерации";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>- Федеральным законом от 06.10.2003 N 131-ФЗ "Об общих принципах организации местного самоуправления в Российской Федерации";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 xml:space="preserve">- Федеральным законом от 02.05.2006 N 59-ФЗ "О порядке рассмотрения обращений граждан Российской </w:t>
            </w:r>
            <w:r w:rsidRPr="000B31E0">
              <w:rPr>
                <w:sz w:val="22"/>
                <w:szCs w:val="22"/>
              </w:rPr>
              <w:lastRenderedPageBreak/>
              <w:t>Федерации";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 xml:space="preserve">- Правилами благоустройства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A12697">
              <w:rPr>
                <w:sz w:val="22"/>
                <w:szCs w:val="22"/>
              </w:rPr>
              <w:t>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</w:t>
            </w:r>
            <w:r w:rsidRPr="000B31E0">
              <w:rPr>
                <w:sz w:val="22"/>
                <w:szCs w:val="22"/>
              </w:rPr>
              <w:t>, утвержденными решением</w:t>
            </w:r>
            <w:r w:rsidR="00A12697">
              <w:rPr>
                <w:sz w:val="22"/>
                <w:szCs w:val="22"/>
              </w:rPr>
              <w:t xml:space="preserve"> Плотниковского</w:t>
            </w:r>
            <w:r w:rsidR="00527A60">
              <w:rPr>
                <w:sz w:val="22"/>
                <w:szCs w:val="22"/>
              </w:rPr>
              <w:t xml:space="preserve"> сельс</w:t>
            </w:r>
            <w:r w:rsidR="00042CE2" w:rsidRPr="000B31E0">
              <w:rPr>
                <w:sz w:val="22"/>
                <w:szCs w:val="22"/>
              </w:rPr>
              <w:t>к</w:t>
            </w:r>
            <w:r w:rsidR="00527A60">
              <w:rPr>
                <w:sz w:val="22"/>
                <w:szCs w:val="22"/>
              </w:rPr>
              <w:t>о</w:t>
            </w:r>
            <w:r w:rsidR="00042CE2" w:rsidRPr="000B31E0">
              <w:rPr>
                <w:sz w:val="22"/>
                <w:szCs w:val="22"/>
              </w:rPr>
              <w:t xml:space="preserve">го Совета депутатов Косихинского района Алтайского края </w:t>
            </w:r>
            <w:r w:rsidRPr="000B31E0">
              <w:rPr>
                <w:sz w:val="22"/>
                <w:szCs w:val="22"/>
              </w:rPr>
              <w:t xml:space="preserve">от </w:t>
            </w:r>
            <w:r w:rsidR="00042CE2" w:rsidRPr="000B31E0">
              <w:rPr>
                <w:sz w:val="22"/>
                <w:szCs w:val="22"/>
              </w:rPr>
              <w:t xml:space="preserve">26.12.2019 </w:t>
            </w:r>
            <w:r w:rsidRPr="000B31E0">
              <w:rPr>
                <w:sz w:val="22"/>
                <w:szCs w:val="22"/>
              </w:rPr>
              <w:t>г. №</w:t>
            </w:r>
            <w:r w:rsidR="00042CE2" w:rsidRPr="000B31E0">
              <w:rPr>
                <w:sz w:val="22"/>
                <w:szCs w:val="22"/>
              </w:rPr>
              <w:t>32</w:t>
            </w:r>
            <w:r w:rsidRPr="000B31E0">
              <w:rPr>
                <w:sz w:val="22"/>
                <w:szCs w:val="22"/>
              </w:rPr>
              <w:t>.</w:t>
            </w:r>
            <w:r w:rsidR="000A7AB5">
              <w:rPr>
                <w:sz w:val="22"/>
                <w:szCs w:val="22"/>
              </w:rPr>
              <w:t xml:space="preserve"> (в ред. от 19.05.2023 г.) 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>1.6. Плановых проверок в отношении граждан и организаций в 202</w:t>
            </w:r>
            <w:r w:rsidR="000A7AB5">
              <w:rPr>
                <w:sz w:val="22"/>
                <w:szCs w:val="22"/>
              </w:rPr>
              <w:t>4</w:t>
            </w:r>
            <w:r w:rsidRPr="000B31E0">
              <w:rPr>
                <w:sz w:val="22"/>
                <w:szCs w:val="22"/>
              </w:rPr>
              <w:t xml:space="preserve"> году предусмотрено не было в связи с тем, что контроль за соблюдением требований в сфере благоустройства на территории поселения осуществлялся не в рамках муниципального контроля.  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 xml:space="preserve">В целях предупреждения нарушений обязательных требований, требований, установленных муниципальными правовыми актами, устранения причин, факторов и условий, способствующих нарушениям указанных требований, </w:t>
            </w:r>
            <w:r w:rsidR="00042CE2" w:rsidRPr="000B31E0">
              <w:rPr>
                <w:sz w:val="22"/>
                <w:szCs w:val="22"/>
              </w:rPr>
              <w:t>официальном сайте</w:t>
            </w:r>
            <w:r w:rsidRPr="000B31E0">
              <w:rPr>
                <w:sz w:val="22"/>
                <w:szCs w:val="22"/>
              </w:rPr>
              <w:t xml:space="preserve"> </w:t>
            </w:r>
            <w:r w:rsidR="00042CE2" w:rsidRPr="000B31E0">
              <w:rPr>
                <w:sz w:val="22"/>
                <w:szCs w:val="22"/>
              </w:rPr>
              <w:t>Администрации Косихинского</w:t>
            </w:r>
            <w:r w:rsidRPr="000B31E0">
              <w:rPr>
                <w:sz w:val="22"/>
                <w:szCs w:val="22"/>
              </w:rPr>
              <w:t xml:space="preserve"> района </w:t>
            </w:r>
            <w:r w:rsidR="00042CE2" w:rsidRPr="000B31E0">
              <w:rPr>
                <w:sz w:val="22"/>
                <w:szCs w:val="22"/>
              </w:rPr>
              <w:t xml:space="preserve">в разделе </w:t>
            </w:r>
            <w:r w:rsidR="00A12697">
              <w:rPr>
                <w:sz w:val="22"/>
                <w:szCs w:val="22"/>
              </w:rPr>
              <w:t>«Плотниковский</w:t>
            </w:r>
            <w:r w:rsidR="00527A60">
              <w:rPr>
                <w:sz w:val="22"/>
                <w:szCs w:val="22"/>
              </w:rPr>
              <w:t xml:space="preserve"> сельсовет»</w:t>
            </w:r>
            <w:r w:rsidR="00042CE2" w:rsidRPr="000B31E0">
              <w:rPr>
                <w:sz w:val="22"/>
                <w:szCs w:val="22"/>
              </w:rPr>
              <w:t xml:space="preserve"> </w:t>
            </w:r>
            <w:r w:rsidRPr="000B31E0">
              <w:rPr>
                <w:sz w:val="22"/>
                <w:szCs w:val="22"/>
              </w:rPr>
              <w:t xml:space="preserve">размещены Правила благоустройства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A12697">
              <w:rPr>
                <w:sz w:val="22"/>
                <w:szCs w:val="22"/>
              </w:rPr>
              <w:t>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</w:t>
            </w:r>
            <w:r w:rsidRPr="000B31E0">
              <w:rPr>
                <w:sz w:val="22"/>
                <w:szCs w:val="22"/>
              </w:rPr>
              <w:t xml:space="preserve">. </w:t>
            </w:r>
          </w:p>
          <w:p w:rsidR="0078575C" w:rsidRPr="000B31E0" w:rsidRDefault="0078575C" w:rsidP="000B31E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 xml:space="preserve">1.7. Анализ рисков реализации Программы. Программа подлежит корректировке при необходимости внесения изменений в перечень мероприятий, связанных с осуществлением профилактических мер в отношении выявленных нарушений. </w:t>
            </w:r>
          </w:p>
          <w:p w:rsidR="0078575C" w:rsidRPr="000B31E0" w:rsidRDefault="0078575C" w:rsidP="00527A60">
            <w:pPr>
              <w:autoSpaceDE w:val="0"/>
              <w:autoSpaceDN w:val="0"/>
              <w:adjustRightInd w:val="0"/>
              <w:jc w:val="both"/>
            </w:pPr>
            <w:r w:rsidRPr="000B31E0">
              <w:rPr>
                <w:sz w:val="22"/>
                <w:szCs w:val="22"/>
              </w:rPr>
              <w:t xml:space="preserve">1.8. Анализ и оценка рисков причинения вреда охраняемым законом ценностям. Несоблюдение контролируемыми лицами обязательных требований, требований, установленных муниципальными правовыми актами, в сфере благоустройства по содержанию территорий, объектов и элементов благоустройства может повлечь за собой отрицательное влияние на общий вид благоустройства </w:t>
            </w:r>
            <w:r w:rsidR="00042CE2" w:rsidRPr="000B31E0">
              <w:rPr>
                <w:sz w:val="22"/>
                <w:szCs w:val="22"/>
              </w:rPr>
              <w:t>муниципального образования</w:t>
            </w:r>
            <w:r w:rsidR="00A12697">
              <w:rPr>
                <w:sz w:val="22"/>
                <w:szCs w:val="22"/>
              </w:rPr>
              <w:t xml:space="preserve"> 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 </w:t>
            </w:r>
            <w:r w:rsidRPr="000B31E0">
              <w:rPr>
                <w:sz w:val="22"/>
                <w:szCs w:val="22"/>
              </w:rPr>
              <w:t xml:space="preserve">и создание неблагоприятной среды проживания и жизнедеятельности в нем населения. 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1.2.</w:t>
            </w:r>
          </w:p>
        </w:tc>
        <w:tc>
          <w:tcPr>
            <w:tcW w:w="40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Описание текущего развития профилактической деятельности Администрации</w:t>
            </w:r>
          </w:p>
        </w:tc>
        <w:tc>
          <w:tcPr>
            <w:tcW w:w="11298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pStyle w:val="sdfootnote1"/>
              <w:spacing w:before="0" w:beforeAutospacing="0"/>
              <w:ind w:left="0" w:firstLine="0"/>
              <w:jc w:val="both"/>
              <w:rPr>
                <w:sz w:val="22"/>
                <w:szCs w:val="22"/>
              </w:rPr>
            </w:pPr>
            <w:r w:rsidRPr="000B31E0">
              <w:rPr>
                <w:sz w:val="22"/>
                <w:szCs w:val="22"/>
              </w:rPr>
              <w:t xml:space="preserve">В целях профилактических мероприятий по предупреждению нарушений обязательных требований, устранения причин, условий и факторов, способствующих нарушению требований, установленных Правилами благоустройства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A12697">
              <w:rPr>
                <w:sz w:val="22"/>
                <w:szCs w:val="22"/>
              </w:rPr>
              <w:t xml:space="preserve">Плотниковский сельсовет Косихинского района Алтайского </w:t>
            </w:r>
            <w:r w:rsidR="00A12697" w:rsidRPr="000B31E0">
              <w:rPr>
                <w:sz w:val="22"/>
                <w:szCs w:val="22"/>
              </w:rPr>
              <w:t>края,</w:t>
            </w:r>
            <w:r w:rsidRPr="000B31E0">
              <w:rPr>
                <w:sz w:val="22"/>
                <w:szCs w:val="22"/>
              </w:rPr>
              <w:t xml:space="preserve"> осуществляется:</w:t>
            </w:r>
          </w:p>
          <w:p w:rsidR="0078575C" w:rsidRPr="000B31E0" w:rsidRDefault="0078575C" w:rsidP="000B31E0">
            <w:pPr>
              <w:pStyle w:val="sdfootnote1"/>
              <w:spacing w:before="0" w:beforeAutospacing="0"/>
              <w:ind w:left="0" w:firstLine="0"/>
              <w:jc w:val="both"/>
              <w:rPr>
                <w:sz w:val="22"/>
                <w:szCs w:val="22"/>
              </w:rPr>
            </w:pPr>
            <w:r w:rsidRPr="000B31E0">
              <w:rPr>
                <w:sz w:val="22"/>
                <w:szCs w:val="22"/>
              </w:rPr>
              <w:t xml:space="preserve">-  информирование о необходимости соблюдения Правил благоустройства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A12697">
              <w:rPr>
                <w:sz w:val="22"/>
                <w:szCs w:val="22"/>
              </w:rPr>
              <w:t>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</w:t>
            </w:r>
            <w:r w:rsidRPr="000B31E0">
              <w:rPr>
                <w:sz w:val="22"/>
                <w:szCs w:val="22"/>
              </w:rPr>
              <w:t xml:space="preserve">, посредством официального сайта </w:t>
            </w:r>
            <w:r w:rsidR="00042CE2" w:rsidRPr="000B31E0">
              <w:rPr>
                <w:sz w:val="22"/>
                <w:szCs w:val="22"/>
              </w:rPr>
              <w:t>Администрации</w:t>
            </w:r>
            <w:r w:rsidR="00527A60">
              <w:rPr>
                <w:sz w:val="22"/>
                <w:szCs w:val="22"/>
              </w:rPr>
              <w:t xml:space="preserve"> Косихинского</w:t>
            </w:r>
            <w:r w:rsidR="00A12697">
              <w:rPr>
                <w:sz w:val="22"/>
                <w:szCs w:val="22"/>
              </w:rPr>
              <w:t xml:space="preserve"> района в разделе 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</w:t>
            </w:r>
            <w:r w:rsidRPr="000B31E0">
              <w:rPr>
                <w:sz w:val="22"/>
                <w:szCs w:val="22"/>
              </w:rPr>
              <w:t>, социальных сетей;</w:t>
            </w:r>
          </w:p>
          <w:p w:rsidR="0078575C" w:rsidRPr="000B31E0" w:rsidRDefault="0078575C" w:rsidP="000B31E0">
            <w:pPr>
              <w:pStyle w:val="sdfootnote1"/>
              <w:spacing w:before="0" w:beforeAutospacing="0"/>
              <w:ind w:left="0" w:firstLine="0"/>
              <w:jc w:val="both"/>
              <w:rPr>
                <w:sz w:val="22"/>
                <w:szCs w:val="22"/>
              </w:rPr>
            </w:pPr>
            <w:r w:rsidRPr="000B31E0">
              <w:rPr>
                <w:sz w:val="22"/>
                <w:szCs w:val="22"/>
              </w:rPr>
              <w:t xml:space="preserve">- совместная организация и проведение мероприятий по уборке территории </w:t>
            </w:r>
            <w:r w:rsidR="00042CE2" w:rsidRPr="000B31E0">
              <w:rPr>
                <w:sz w:val="22"/>
                <w:szCs w:val="22"/>
              </w:rPr>
              <w:t xml:space="preserve">муниципального образования </w:t>
            </w:r>
            <w:r w:rsidR="00A12697">
              <w:rPr>
                <w:sz w:val="22"/>
                <w:szCs w:val="22"/>
              </w:rPr>
              <w:t>Плотниковский</w:t>
            </w:r>
            <w:r w:rsidR="00042CE2" w:rsidRPr="000B31E0">
              <w:rPr>
                <w:sz w:val="22"/>
                <w:szCs w:val="22"/>
              </w:rPr>
              <w:t xml:space="preserve"> сельсовет Косихинского района Алтайского края</w:t>
            </w:r>
            <w:r w:rsidRPr="000B31E0">
              <w:rPr>
                <w:sz w:val="22"/>
                <w:szCs w:val="22"/>
              </w:rPr>
              <w:t>;</w:t>
            </w:r>
          </w:p>
          <w:p w:rsidR="0078575C" w:rsidRPr="000B31E0" w:rsidRDefault="0078575C" w:rsidP="000B31E0">
            <w:pPr>
              <w:pStyle w:val="sdfootnote1"/>
              <w:spacing w:before="0" w:beforeAutospacing="0"/>
              <w:ind w:left="0" w:firstLine="0"/>
              <w:jc w:val="both"/>
              <w:rPr>
                <w:sz w:val="22"/>
                <w:szCs w:val="22"/>
              </w:rPr>
            </w:pPr>
            <w:r w:rsidRPr="000B31E0">
              <w:rPr>
                <w:sz w:val="22"/>
                <w:szCs w:val="22"/>
              </w:rPr>
              <w:t xml:space="preserve">- выдача предупреждений. 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1.3.</w:t>
            </w:r>
          </w:p>
        </w:tc>
        <w:tc>
          <w:tcPr>
            <w:tcW w:w="40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Характеристика проблем, на решение которых направлена программа профилактики</w:t>
            </w:r>
          </w:p>
        </w:tc>
        <w:tc>
          <w:tcPr>
            <w:tcW w:w="11298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shd w:val="clear" w:color="auto" w:fill="FFFFFF"/>
            </w:pPr>
            <w:r w:rsidRPr="000B31E0">
              <w:rPr>
                <w:sz w:val="22"/>
                <w:szCs w:val="22"/>
              </w:rPr>
              <w:t>Причинами нарушений обязательных требований в сфере благоустройства являются:</w:t>
            </w:r>
          </w:p>
          <w:p w:rsidR="0078575C" w:rsidRPr="000B31E0" w:rsidRDefault="0078575C" w:rsidP="000B31E0">
            <w:pPr>
              <w:shd w:val="clear" w:color="auto" w:fill="FFFFFF"/>
            </w:pPr>
            <w:r w:rsidRPr="000B31E0">
              <w:rPr>
                <w:sz w:val="22"/>
                <w:szCs w:val="22"/>
              </w:rPr>
              <w:t>а) не сформировано понимание исполнения требований в сфере благоустройства у субъектов контроля;</w:t>
            </w:r>
          </w:p>
          <w:p w:rsidR="0078575C" w:rsidRPr="000B31E0" w:rsidRDefault="0078575C" w:rsidP="000B31E0">
            <w:pPr>
              <w:shd w:val="clear" w:color="auto" w:fill="FFFFFF"/>
              <w:jc w:val="both"/>
            </w:pPr>
            <w:r w:rsidRPr="000B31E0">
              <w:rPr>
                <w:sz w:val="22"/>
                <w:szCs w:val="22"/>
              </w:rPr>
              <w:t>б) необходимость дополнительного информирования субъектов контроля по вопросам соблюдения требований в сфере благоустройства;</w:t>
            </w:r>
          </w:p>
          <w:p w:rsidR="0078575C" w:rsidRPr="000B31E0" w:rsidRDefault="0078575C" w:rsidP="000B31E0">
            <w:pPr>
              <w:shd w:val="clear" w:color="auto" w:fill="FFFFFF"/>
              <w:jc w:val="both"/>
              <w:rPr>
                <w:color w:val="304855"/>
              </w:rPr>
            </w:pPr>
            <w:r w:rsidRPr="000B31E0">
              <w:rPr>
                <w:sz w:val="22"/>
                <w:szCs w:val="22"/>
              </w:rPr>
              <w:t>в) не создана система обратной связи с субъектами контроля по вопросам применения требований правил благоустройства.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15807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  <w:t>II. Ц</w:t>
            </w:r>
            <w:r w:rsidRPr="000B31E0">
              <w:rPr>
                <w:b/>
                <w:bCs/>
                <w:sz w:val="22"/>
                <w:szCs w:val="22"/>
              </w:rPr>
              <w:t>ели и задачи реализации программы профилактики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sz w:val="22"/>
                <w:szCs w:val="22"/>
              </w:rPr>
              <w:lastRenderedPageBreak/>
              <w:t>№</w:t>
            </w:r>
          </w:p>
        </w:tc>
        <w:tc>
          <w:tcPr>
            <w:tcW w:w="40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1298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pStyle w:val="sdfootnote1"/>
              <w:spacing w:before="0" w:beforeAutospacing="0"/>
              <w:ind w:left="0" w:firstLine="0"/>
              <w:jc w:val="center"/>
              <w:rPr>
                <w:sz w:val="22"/>
                <w:szCs w:val="22"/>
              </w:rPr>
            </w:pPr>
            <w:r w:rsidRPr="000B31E0">
              <w:rPr>
                <w:i/>
                <w:iCs/>
                <w:sz w:val="22"/>
                <w:szCs w:val="22"/>
                <w:shd w:val="clear" w:color="auto" w:fill="FFFFFF"/>
              </w:rPr>
              <w:t>Характеристика значения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2.1.</w:t>
            </w:r>
          </w:p>
        </w:tc>
        <w:tc>
          <w:tcPr>
            <w:tcW w:w="40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Цели реализации программы профилактики</w:t>
            </w:r>
          </w:p>
        </w:tc>
        <w:tc>
          <w:tcPr>
            <w:tcW w:w="11298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jc w:val="both"/>
            </w:pPr>
            <w:r w:rsidRPr="000B31E0">
              <w:rPr>
                <w:sz w:val="22"/>
                <w:szCs w:val="22"/>
                <w:shd w:val="clear" w:color="auto" w:fill="FFFFFF"/>
              </w:rPr>
              <w:t>1. Стимулирование добросовестного соблюдения обязательных требований всеми контролируемыми лицами.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sz w:val="22"/>
                <w:szCs w:val="22"/>
                <w:shd w:val="clear" w:color="auto" w:fill="FFFFFF"/>
              </w:rPr>
              <w:t>2.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sz w:val="22"/>
                <w:szCs w:val="22"/>
                <w:shd w:val="clear" w:color="auto" w:fill="FFFFFF"/>
              </w:rPr>
              <w:t>3. 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2.2.</w:t>
            </w:r>
          </w:p>
        </w:tc>
        <w:tc>
          <w:tcPr>
            <w:tcW w:w="40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r w:rsidRPr="000B31E0">
              <w:rPr>
                <w:sz w:val="22"/>
                <w:szCs w:val="22"/>
              </w:rPr>
              <w:t>Задачи реализации программы профилактики</w:t>
            </w:r>
          </w:p>
          <w:p w:rsidR="0078575C" w:rsidRPr="000B31E0" w:rsidRDefault="0078575C" w:rsidP="000B31E0"/>
        </w:tc>
        <w:tc>
          <w:tcPr>
            <w:tcW w:w="11298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1. Полнота и своевременность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2. Соблюдение порядка и сроков консультирования 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3. Повышение правосознания и правовой культуры руководителей органов местного самоуправления, юридических лиц, индивидуальных предпринимателей и граждан.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4. 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ценностям, определение способов устранения или снижения рисков их возникновения.</w:t>
            </w:r>
          </w:p>
          <w:p w:rsidR="0078575C" w:rsidRPr="000B31E0" w:rsidRDefault="0078575C" w:rsidP="000B31E0">
            <w:pPr>
              <w:jc w:val="both"/>
            </w:pPr>
            <w:r w:rsidRPr="000B31E0">
              <w:rPr>
                <w:sz w:val="22"/>
                <w:szCs w:val="22"/>
                <w:shd w:val="clear" w:color="auto" w:fill="FFFFFF"/>
              </w:rPr>
              <w:t>5. Выявление типичных нарушений обязательных требований и подготовка предложений по их профилактике.</w:t>
            </w:r>
          </w:p>
          <w:p w:rsidR="0078575C" w:rsidRPr="000B31E0" w:rsidRDefault="0078575C" w:rsidP="009A08AD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6. Обеспечение единообразных подходов к применению Администрацией и ее должностными лицами обязательных требований, законодательства Российской Федерации о муниципальном контроле.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15807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ind w:firstLine="709"/>
              <w:jc w:val="center"/>
            </w:pPr>
            <w:r w:rsidRPr="000B31E0"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  <w:t>III. П</w:t>
            </w:r>
            <w:r w:rsidRPr="000B31E0">
              <w:rPr>
                <w:b/>
                <w:bCs/>
                <w:sz w:val="22"/>
                <w:szCs w:val="22"/>
              </w:rPr>
              <w:t>еречень профилактических мероприятий, сроки (периодичность) их проведения</w:t>
            </w:r>
          </w:p>
        </w:tc>
      </w:tr>
      <w:tr w:rsidR="0078575C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sz w:val="22"/>
                <w:szCs w:val="22"/>
              </w:rPr>
              <w:t>№</w:t>
            </w:r>
          </w:p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i/>
                <w:iCs/>
                <w:sz w:val="22"/>
                <w:szCs w:val="22"/>
              </w:rPr>
              <w:t>Наименование мероприятия</w:t>
            </w:r>
          </w:p>
          <w:p w:rsidR="0078575C" w:rsidRPr="000B31E0" w:rsidRDefault="0078575C" w:rsidP="000B31E0">
            <w:pPr>
              <w:jc w:val="center"/>
            </w:pPr>
          </w:p>
        </w:tc>
        <w:tc>
          <w:tcPr>
            <w:tcW w:w="272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i/>
                <w:iCs/>
                <w:sz w:val="22"/>
                <w:szCs w:val="22"/>
              </w:rPr>
              <w:t>Срок (периодичность)</w:t>
            </w:r>
          </w:p>
          <w:p w:rsidR="0078575C" w:rsidRPr="000B31E0" w:rsidRDefault="0078575C" w:rsidP="000B31E0">
            <w:pPr>
              <w:jc w:val="center"/>
            </w:pPr>
            <w:r w:rsidRPr="000B31E0">
              <w:rPr>
                <w:i/>
                <w:iCs/>
                <w:sz w:val="22"/>
                <w:szCs w:val="22"/>
              </w:rPr>
              <w:t>исполнения</w:t>
            </w:r>
          </w:p>
        </w:tc>
        <w:tc>
          <w:tcPr>
            <w:tcW w:w="607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0B31E0" w:rsidRDefault="0078575C" w:rsidP="000B31E0">
            <w:pPr>
              <w:jc w:val="center"/>
            </w:pPr>
            <w:r w:rsidRPr="000B31E0">
              <w:rPr>
                <w:i/>
                <w:iCs/>
                <w:sz w:val="22"/>
                <w:szCs w:val="22"/>
              </w:rPr>
              <w:t>Структурное подразделение и (или) должностные лица Администрации, ответственные за реализацию профилактического мероприятия</w:t>
            </w:r>
          </w:p>
        </w:tc>
      </w:tr>
      <w:tr w:rsidR="009A08AD" w:rsidRPr="000B31E0" w:rsidTr="00874BFE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3.1.</w:t>
            </w:r>
          </w:p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  <w:t xml:space="preserve">Информирование </w:t>
            </w:r>
          </w:p>
        </w:tc>
        <w:tc>
          <w:tcPr>
            <w:tcW w:w="2725" w:type="dxa"/>
            <w:vMerge w:val="restart"/>
            <w:tcBorders>
              <w:top w:val="nil"/>
              <w:left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A7AB5" w:rsidRDefault="009A08AD" w:rsidP="000A7AB5">
            <w:pPr>
              <w:jc w:val="center"/>
            </w:pPr>
            <w:r w:rsidRPr="000A7AB5">
              <w:t>До 1 апреля 202</w:t>
            </w:r>
            <w:r w:rsidR="000A7AB5">
              <w:t>5</w:t>
            </w:r>
            <w:r w:rsidRPr="000A7AB5">
              <w:t>г.</w:t>
            </w:r>
          </w:p>
        </w:tc>
        <w:tc>
          <w:tcPr>
            <w:tcW w:w="6074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9A08AD" w:rsidRDefault="009A08AD" w:rsidP="00527A60">
            <w:pPr>
              <w:pStyle w:val="sdfootnote1"/>
              <w:spacing w:before="0" w:beforeAutospacing="0"/>
              <w:ind w:left="0" w:firstLine="0"/>
              <w:jc w:val="center"/>
              <w:rPr>
                <w:iCs/>
                <w:color w:val="000000"/>
                <w:sz w:val="22"/>
                <w:szCs w:val="22"/>
                <w:shd w:val="clear" w:color="auto" w:fill="FFFFFF"/>
              </w:rPr>
            </w:pPr>
          </w:p>
          <w:p w:rsidR="009A08AD" w:rsidRDefault="009A08AD" w:rsidP="00527A60">
            <w:pPr>
              <w:pStyle w:val="sdfootnote1"/>
              <w:spacing w:before="0" w:beforeAutospacing="0"/>
              <w:ind w:left="0" w:firstLine="0"/>
              <w:jc w:val="center"/>
              <w:rPr>
                <w:iCs/>
                <w:color w:val="000000"/>
                <w:sz w:val="22"/>
                <w:szCs w:val="22"/>
                <w:shd w:val="clear" w:color="auto" w:fill="FFFFFF"/>
              </w:rPr>
            </w:pPr>
          </w:p>
          <w:p w:rsidR="009A08AD" w:rsidRPr="000B31E0" w:rsidRDefault="009A08AD" w:rsidP="00527A60">
            <w:pPr>
              <w:pStyle w:val="sdfootnote1"/>
              <w:spacing w:before="0" w:beforeAutospacing="0"/>
              <w:ind w:left="0" w:firstLine="0"/>
              <w:jc w:val="center"/>
              <w:rPr>
                <w:sz w:val="22"/>
                <w:szCs w:val="22"/>
              </w:rPr>
            </w:pPr>
            <w:r w:rsidRPr="000B31E0">
              <w:rPr>
                <w:iCs/>
                <w:color w:val="000000"/>
                <w:sz w:val="22"/>
                <w:szCs w:val="22"/>
                <w:shd w:val="clear" w:color="auto" w:fill="FFFFFF"/>
              </w:rPr>
              <w:t xml:space="preserve">Администрация </w:t>
            </w:r>
            <w:r>
              <w:rPr>
                <w:sz w:val="22"/>
                <w:szCs w:val="22"/>
              </w:rPr>
              <w:t>Плотниковского</w:t>
            </w:r>
            <w:r w:rsidRPr="000B31E0">
              <w:rPr>
                <w:sz w:val="22"/>
                <w:szCs w:val="22"/>
              </w:rPr>
              <w:t xml:space="preserve"> сельсовета Косихинского района Алтайского края</w:t>
            </w:r>
          </w:p>
        </w:tc>
      </w:tr>
      <w:tr w:rsidR="009A08AD" w:rsidRPr="009A08AD" w:rsidTr="00874BFE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9A08AD" w:rsidRDefault="009A08AD" w:rsidP="000B31E0">
            <w:pPr>
              <w:jc w:val="center"/>
              <w:rPr>
                <w:color w:val="FF0000"/>
                <w:shd w:val="clear" w:color="auto" w:fill="FFFFFF"/>
              </w:rPr>
            </w:pPr>
          </w:p>
          <w:p w:rsidR="009A08AD" w:rsidRPr="009A08AD" w:rsidRDefault="009A08AD" w:rsidP="000B31E0">
            <w:pPr>
              <w:jc w:val="center"/>
              <w:rPr>
                <w:color w:val="FF0000"/>
                <w:shd w:val="clear" w:color="auto" w:fill="FFFFFF"/>
              </w:rPr>
            </w:pPr>
          </w:p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2C662D" w:rsidRPr="000A7AB5" w:rsidRDefault="009A08AD" w:rsidP="002C662D">
            <w:pPr>
              <w:pStyle w:val="ConsPlusNormal"/>
              <w:ind w:right="85"/>
              <w:jc w:val="both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0A7AB5">
              <w:rPr>
                <w:rFonts w:ascii="Times New Roman" w:hAnsi="Times New Roman" w:cs="Times New Roman"/>
              </w:rPr>
              <w:t>Подготовка</w:t>
            </w:r>
            <w:r w:rsidR="002C662D" w:rsidRPr="000A7AB5">
              <w:rPr>
                <w:rFonts w:ascii="Times New Roman" w:hAnsi="Times New Roman" w:cs="Times New Roman"/>
                <w:sz w:val="22"/>
                <w:szCs w:val="22"/>
              </w:rPr>
              <w:t xml:space="preserve"> док</w:t>
            </w:r>
            <w:r w:rsidR="002C662D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 xml:space="preserve">лада о результатах обобщения правоприменительной практики по муниципальному контролю в сфере благоустройства на территории </w:t>
            </w:r>
            <w:r w:rsidR="00D949FE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>Плотниковского сельсовета</w:t>
            </w:r>
            <w:r w:rsidR="002C662D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 xml:space="preserve"> </w:t>
            </w:r>
            <w:r w:rsidR="00D949FE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>Косихинского</w:t>
            </w:r>
            <w:r w:rsidR="002C662D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 xml:space="preserve"> района </w:t>
            </w:r>
            <w:r w:rsidR="00D949FE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>Алтайского края</w:t>
            </w:r>
            <w:r w:rsidR="002C662D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 xml:space="preserve"> за 202</w:t>
            </w:r>
            <w:r w:rsid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>4</w:t>
            </w:r>
            <w:r w:rsidR="002C662D" w:rsidRPr="000A7AB5">
              <w:rPr>
                <w:rFonts w:ascii="Times New Roman" w:hAnsi="Times New Roman" w:cs="Times New Roman"/>
                <w:bCs/>
                <w:sz w:val="22"/>
                <w:szCs w:val="22"/>
                <w:lang w:eastAsia="ru-RU"/>
              </w:rPr>
              <w:t xml:space="preserve"> год.</w:t>
            </w:r>
          </w:p>
          <w:p w:rsidR="002C662D" w:rsidRPr="000A7AB5" w:rsidRDefault="002C662D" w:rsidP="002C662D">
            <w:pPr>
              <w:pStyle w:val="ConsPlusNormal"/>
              <w:ind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5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A7AB5" w:rsidRDefault="009A08AD" w:rsidP="000B31E0">
            <w:pPr>
              <w:jc w:val="center"/>
              <w:rPr>
                <w:shd w:val="clear" w:color="auto" w:fill="FFFFFF"/>
              </w:rPr>
            </w:pPr>
          </w:p>
        </w:tc>
        <w:tc>
          <w:tcPr>
            <w:tcW w:w="6074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9A08AD" w:rsidRPr="009A08AD" w:rsidRDefault="009A08AD" w:rsidP="00527A60">
            <w:pPr>
              <w:pStyle w:val="sdfootnote1"/>
              <w:spacing w:before="0" w:beforeAutospacing="0"/>
              <w:ind w:left="0" w:firstLine="0"/>
              <w:jc w:val="center"/>
              <w:rPr>
                <w:iCs/>
                <w:color w:val="FF0000"/>
                <w:sz w:val="22"/>
                <w:szCs w:val="22"/>
                <w:shd w:val="clear" w:color="auto" w:fill="FFFFFF"/>
              </w:rPr>
            </w:pPr>
          </w:p>
        </w:tc>
      </w:tr>
      <w:tr w:rsidR="009A08AD" w:rsidRPr="009A08AD" w:rsidTr="00803233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9A08AD" w:rsidRDefault="009A08AD" w:rsidP="000B31E0">
            <w:pPr>
              <w:jc w:val="center"/>
              <w:rPr>
                <w:color w:val="FF0000"/>
                <w:shd w:val="clear" w:color="auto" w:fill="FFFFFF"/>
              </w:rPr>
            </w:pPr>
          </w:p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A08AD" w:rsidRPr="000A7AB5" w:rsidRDefault="009A08AD" w:rsidP="00621504">
            <w:pPr>
              <w:pStyle w:val="ConsPlusNormal"/>
              <w:ind w:right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7AB5">
              <w:rPr>
                <w:rFonts w:ascii="Times New Roman" w:hAnsi="Times New Roman" w:cs="Times New Roman"/>
                <w:sz w:val="24"/>
                <w:szCs w:val="24"/>
              </w:rPr>
              <w:t>Размещение доклада, содержащего результаты обобщения правоприменительной практики</w:t>
            </w:r>
          </w:p>
        </w:tc>
        <w:tc>
          <w:tcPr>
            <w:tcW w:w="272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A7AB5" w:rsidRDefault="009A08AD" w:rsidP="000A7AB5">
            <w:pPr>
              <w:jc w:val="center"/>
              <w:rPr>
                <w:shd w:val="clear" w:color="auto" w:fill="FFFFFF"/>
              </w:rPr>
            </w:pPr>
            <w:r w:rsidRPr="000A7AB5">
              <w:t>До 1 июня 202</w:t>
            </w:r>
            <w:r w:rsidR="000A7AB5">
              <w:t>5</w:t>
            </w:r>
            <w:r w:rsidRPr="000A7AB5">
              <w:t xml:space="preserve"> г.</w:t>
            </w:r>
          </w:p>
        </w:tc>
        <w:tc>
          <w:tcPr>
            <w:tcW w:w="607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9A08AD" w:rsidRPr="009A08AD" w:rsidRDefault="009A08AD" w:rsidP="00527A60">
            <w:pPr>
              <w:pStyle w:val="sdfootnote1"/>
              <w:spacing w:before="0" w:beforeAutospacing="0"/>
              <w:ind w:left="0" w:firstLine="0"/>
              <w:jc w:val="center"/>
              <w:rPr>
                <w:iCs/>
                <w:color w:val="FF0000"/>
                <w:sz w:val="22"/>
                <w:szCs w:val="22"/>
                <w:shd w:val="clear" w:color="auto" w:fill="FFFFFF"/>
              </w:rPr>
            </w:pPr>
          </w:p>
        </w:tc>
      </w:tr>
      <w:tr w:rsidR="009A08AD" w:rsidRPr="000B31E0" w:rsidTr="000B31E0">
        <w:trPr>
          <w:tblCellSpacing w:w="0" w:type="dxa"/>
        </w:trPr>
        <w:tc>
          <w:tcPr>
            <w:tcW w:w="47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sz w:val="22"/>
                <w:szCs w:val="22"/>
              </w:rPr>
              <w:t>3.2.</w:t>
            </w:r>
          </w:p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b/>
                <w:bCs/>
                <w:sz w:val="22"/>
                <w:szCs w:val="22"/>
                <w:shd w:val="clear" w:color="auto" w:fill="FFFFFF"/>
              </w:rPr>
              <w:t>К</w:t>
            </w:r>
            <w:r w:rsidRPr="000B31E0"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  <w:t xml:space="preserve">онсультирование </w:t>
            </w:r>
          </w:p>
        </w:tc>
        <w:tc>
          <w:tcPr>
            <w:tcW w:w="272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center"/>
            </w:pPr>
          </w:p>
          <w:p w:rsidR="009A08AD" w:rsidRPr="000B31E0" w:rsidRDefault="009A08AD" w:rsidP="000B31E0">
            <w:pPr>
              <w:jc w:val="center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По мере необходимости</w:t>
            </w:r>
          </w:p>
        </w:tc>
        <w:tc>
          <w:tcPr>
            <w:tcW w:w="6074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9A08AD" w:rsidRPr="000B31E0" w:rsidRDefault="009A08AD" w:rsidP="00527A60">
            <w:pPr>
              <w:pStyle w:val="sdfootnote1"/>
              <w:spacing w:before="0" w:beforeAutospacing="0"/>
              <w:ind w:left="0" w:firstLine="0"/>
              <w:jc w:val="center"/>
              <w:rPr>
                <w:sz w:val="22"/>
                <w:szCs w:val="22"/>
              </w:rPr>
            </w:pPr>
            <w:r w:rsidRPr="000B31E0">
              <w:rPr>
                <w:iCs/>
                <w:color w:val="000000"/>
                <w:sz w:val="22"/>
                <w:szCs w:val="22"/>
                <w:shd w:val="clear" w:color="auto" w:fill="FFFFFF"/>
              </w:rPr>
              <w:t xml:space="preserve">Администрация </w:t>
            </w:r>
            <w:r>
              <w:rPr>
                <w:sz w:val="22"/>
                <w:szCs w:val="22"/>
              </w:rPr>
              <w:t xml:space="preserve">Плотниковского </w:t>
            </w:r>
            <w:r w:rsidRPr="000B31E0">
              <w:rPr>
                <w:sz w:val="22"/>
                <w:szCs w:val="22"/>
              </w:rPr>
              <w:t>сельсовета Косихинского района Алтайского края</w:t>
            </w:r>
          </w:p>
        </w:tc>
      </w:tr>
      <w:tr w:rsidR="009A08AD" w:rsidRPr="000B31E0" w:rsidTr="000B31E0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i/>
                <w:iCs/>
                <w:color w:val="000000"/>
                <w:sz w:val="22"/>
                <w:szCs w:val="22"/>
                <w:shd w:val="clear" w:color="auto" w:fill="FFFFFF"/>
              </w:rPr>
              <w:t>Способы консультирования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607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A08AD" w:rsidRPr="000B31E0" w:rsidRDefault="009A08AD" w:rsidP="000B31E0"/>
        </w:tc>
      </w:tr>
      <w:tr w:rsidR="009A08AD" w:rsidRPr="000B31E0" w:rsidTr="000B31E0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2999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В письменной форме при письменном обращении</w:t>
            </w:r>
          </w:p>
        </w:tc>
        <w:tc>
          <w:tcPr>
            <w:tcW w:w="3534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В устной форме (</w:t>
            </w:r>
            <w:r w:rsidRPr="000B31E0">
              <w:rPr>
                <w:sz w:val="22"/>
                <w:szCs w:val="22"/>
                <w:shd w:val="clear" w:color="auto" w:fill="FFFFFF"/>
              </w:rPr>
              <w:t xml:space="preserve">по телефону, посредством видео-конференц-связи, на личном приеме либо в </w:t>
            </w:r>
            <w:r w:rsidRPr="000B31E0">
              <w:rPr>
                <w:sz w:val="22"/>
                <w:szCs w:val="22"/>
                <w:shd w:val="clear" w:color="auto" w:fill="FFFFFF"/>
              </w:rPr>
              <w:lastRenderedPageBreak/>
              <w:t>ходе проведения профилактического мероприятия, контрольного мероприятия) при устном обращении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607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A08AD" w:rsidRPr="000B31E0" w:rsidRDefault="009A08AD" w:rsidP="000B31E0"/>
        </w:tc>
      </w:tr>
      <w:tr w:rsidR="009A08AD" w:rsidRPr="000B31E0" w:rsidTr="000B31E0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i/>
                <w:iCs/>
                <w:sz w:val="22"/>
                <w:szCs w:val="22"/>
                <w:shd w:val="clear" w:color="auto" w:fill="FFFFFF"/>
              </w:rPr>
              <w:t>Вопросы, по которым осуществляется консультирование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607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A08AD" w:rsidRPr="000B31E0" w:rsidRDefault="009A08AD" w:rsidP="000B31E0"/>
        </w:tc>
      </w:tr>
      <w:tr w:rsidR="009A08AD" w:rsidRPr="000B31E0" w:rsidTr="000B31E0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6533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1. Перечень и содержание обязательных требований, оценка соблюдения которых осуществляется в рамках муниципального контроля.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2. Содержание правового статуса (права, обязанности, ответственность) участников отношений муниципального контроля.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3. Характеристика мер профилактики рисков причинения вреда (ущерба) охраняемым законом ценностям.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4. Разъяснение положений муниципальных нормативных правовых актов, регламентирующих порядок осуществления муниципального контроля.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5. Разъяснение порядка обжалования решений Администрации, действий (бездействия) ее должностных лиц в сфере муниципального контроля.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6. Иные вопросы, касающиеся муниципального контроля.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9A08AD" w:rsidRPr="000B31E0" w:rsidRDefault="009A08AD" w:rsidP="000B31E0"/>
        </w:tc>
        <w:tc>
          <w:tcPr>
            <w:tcW w:w="607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A08AD" w:rsidRPr="000B31E0" w:rsidRDefault="009A08AD" w:rsidP="000B31E0"/>
        </w:tc>
      </w:tr>
      <w:tr w:rsidR="009A08AD" w:rsidRPr="000B31E0" w:rsidTr="000B31E0">
        <w:trPr>
          <w:tblCellSpacing w:w="0" w:type="dxa"/>
        </w:trPr>
        <w:tc>
          <w:tcPr>
            <w:tcW w:w="15807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A08AD" w:rsidRPr="000B31E0" w:rsidRDefault="009A08AD" w:rsidP="000B31E0">
            <w:pPr>
              <w:ind w:firstLine="709"/>
              <w:jc w:val="center"/>
            </w:pPr>
            <w:r w:rsidRPr="000B31E0">
              <w:rPr>
                <w:b/>
                <w:bCs/>
                <w:color w:val="000000"/>
                <w:sz w:val="22"/>
                <w:szCs w:val="22"/>
                <w:shd w:val="clear" w:color="auto" w:fill="FFFFFF"/>
              </w:rPr>
              <w:t>IV. П</w:t>
            </w:r>
            <w:r w:rsidRPr="000B31E0">
              <w:rPr>
                <w:b/>
                <w:bCs/>
                <w:sz w:val="22"/>
                <w:szCs w:val="22"/>
              </w:rPr>
              <w:t>оказатели результативности и эффективности программы профилактики</w:t>
            </w:r>
          </w:p>
        </w:tc>
      </w:tr>
      <w:tr w:rsidR="009A08AD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sz w:val="22"/>
                <w:szCs w:val="22"/>
              </w:rPr>
              <w:t>№</w:t>
            </w:r>
          </w:p>
        </w:tc>
        <w:tc>
          <w:tcPr>
            <w:tcW w:w="5615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A08AD" w:rsidRPr="000B31E0" w:rsidRDefault="009A08AD" w:rsidP="000B31E0">
            <w:pPr>
              <w:jc w:val="center"/>
            </w:pPr>
            <w:r w:rsidRPr="000B31E0">
              <w:rPr>
                <w:i/>
                <w:iCs/>
                <w:color w:val="000000"/>
                <w:sz w:val="22"/>
                <w:szCs w:val="22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9717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A08AD" w:rsidRPr="000B31E0" w:rsidRDefault="009A08AD" w:rsidP="000B31E0">
            <w:pPr>
              <w:pStyle w:val="sdfootnote1"/>
              <w:spacing w:before="0" w:beforeAutospacing="0"/>
              <w:ind w:left="0" w:firstLine="0"/>
              <w:jc w:val="center"/>
              <w:rPr>
                <w:sz w:val="22"/>
                <w:szCs w:val="22"/>
              </w:rPr>
            </w:pPr>
            <w:r w:rsidRPr="000B31E0">
              <w:rPr>
                <w:i/>
                <w:iCs/>
                <w:sz w:val="22"/>
                <w:szCs w:val="22"/>
                <w:shd w:val="clear" w:color="auto" w:fill="FFFFFF"/>
              </w:rPr>
              <w:t>Характеристика значения</w:t>
            </w:r>
          </w:p>
        </w:tc>
      </w:tr>
      <w:tr w:rsidR="009A08AD" w:rsidRPr="000B31E0" w:rsidTr="000B31E0">
        <w:trPr>
          <w:tblCellSpacing w:w="0" w:type="dxa"/>
        </w:trPr>
        <w:tc>
          <w:tcPr>
            <w:tcW w:w="4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A08AD" w:rsidRPr="000B31E0" w:rsidRDefault="009A08AD" w:rsidP="000B31E0">
            <w:r w:rsidRPr="000B31E0">
              <w:rPr>
                <w:sz w:val="22"/>
                <w:szCs w:val="22"/>
              </w:rPr>
              <w:t>4.1.</w:t>
            </w:r>
          </w:p>
        </w:tc>
        <w:tc>
          <w:tcPr>
            <w:tcW w:w="5615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A08AD" w:rsidRPr="000B31E0" w:rsidRDefault="009A08AD" w:rsidP="000B31E0"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Показатели результативности и эффективности программы профилактики</w:t>
            </w:r>
          </w:p>
        </w:tc>
        <w:tc>
          <w:tcPr>
            <w:tcW w:w="9717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1. Общее количество проведенных профилактических мероприятий.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2. Полнота и своевременность осуществления информирования контролируемых лиц и иных заинтересованных лиц по вопросам соблюдения обязательных требований.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sz w:val="22"/>
                <w:szCs w:val="22"/>
                <w:shd w:val="clear" w:color="auto" w:fill="FFFFFF"/>
              </w:rPr>
              <w:t xml:space="preserve">3. Соблюдение порядка и сроков консультирования </w:t>
            </w: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9A08AD" w:rsidRPr="000B31E0" w:rsidRDefault="009A08AD" w:rsidP="000B31E0">
            <w:pPr>
              <w:jc w:val="both"/>
            </w:pPr>
            <w:r w:rsidRPr="000B31E0">
              <w:rPr>
                <w:color w:val="000000"/>
                <w:sz w:val="22"/>
                <w:szCs w:val="22"/>
                <w:shd w:val="clear" w:color="auto" w:fill="FFFFFF"/>
              </w:rPr>
              <w:t>4. Снижение количества нарушений обязательных требований, выявленных по результатам проведения контрольных мероприятий.</w:t>
            </w:r>
          </w:p>
        </w:tc>
      </w:tr>
    </w:tbl>
    <w:p w:rsidR="0078575C" w:rsidRPr="000B31E0" w:rsidRDefault="0078575C" w:rsidP="000B31E0">
      <w:pPr>
        <w:tabs>
          <w:tab w:val="left" w:pos="7575"/>
        </w:tabs>
        <w:rPr>
          <w:sz w:val="22"/>
          <w:szCs w:val="22"/>
        </w:rPr>
      </w:pPr>
    </w:p>
    <w:sectPr w:rsidR="0078575C" w:rsidRPr="000B31E0" w:rsidSect="0078575C">
      <w:pgSz w:w="16838" w:h="11906" w:orient="landscape"/>
      <w:pgMar w:top="1134" w:right="284" w:bottom="709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683C" w:rsidRDefault="0077683C">
      <w:r>
        <w:separator/>
      </w:r>
    </w:p>
  </w:endnote>
  <w:endnote w:type="continuationSeparator" w:id="0">
    <w:p w:rsidR="0077683C" w:rsidRDefault="00776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683C" w:rsidRDefault="0077683C">
      <w:r>
        <w:separator/>
      </w:r>
    </w:p>
  </w:footnote>
  <w:footnote w:type="continuationSeparator" w:id="0">
    <w:p w:rsidR="0077683C" w:rsidRDefault="00776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B22CB7"/>
    <w:multiLevelType w:val="hybridMultilevel"/>
    <w:tmpl w:val="C85AA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2F018C"/>
    <w:multiLevelType w:val="hybridMultilevel"/>
    <w:tmpl w:val="7CC8ABB4"/>
    <w:lvl w:ilvl="0" w:tplc="4C4C81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2B30436"/>
    <w:multiLevelType w:val="hybridMultilevel"/>
    <w:tmpl w:val="747E87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1145E7"/>
    <w:multiLevelType w:val="multilevel"/>
    <w:tmpl w:val="EE3E70B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81D"/>
    <w:rsid w:val="00042CE2"/>
    <w:rsid w:val="000864AB"/>
    <w:rsid w:val="000A7AB5"/>
    <w:rsid w:val="000B31E0"/>
    <w:rsid w:val="000E417C"/>
    <w:rsid w:val="000F3FB8"/>
    <w:rsid w:val="00100AAD"/>
    <w:rsid w:val="00154A3F"/>
    <w:rsid w:val="0016192E"/>
    <w:rsid w:val="00174A14"/>
    <w:rsid w:val="001E1093"/>
    <w:rsid w:val="002117AD"/>
    <w:rsid w:val="00217E1D"/>
    <w:rsid w:val="002574CA"/>
    <w:rsid w:val="00296781"/>
    <w:rsid w:val="002C662D"/>
    <w:rsid w:val="002F078C"/>
    <w:rsid w:val="00342351"/>
    <w:rsid w:val="00363AA3"/>
    <w:rsid w:val="00386543"/>
    <w:rsid w:val="003B190B"/>
    <w:rsid w:val="003C281D"/>
    <w:rsid w:val="0042288A"/>
    <w:rsid w:val="00425256"/>
    <w:rsid w:val="004418BC"/>
    <w:rsid w:val="00441B6F"/>
    <w:rsid w:val="004C1E90"/>
    <w:rsid w:val="0051158E"/>
    <w:rsid w:val="00527A60"/>
    <w:rsid w:val="005876CB"/>
    <w:rsid w:val="005D2977"/>
    <w:rsid w:val="00633227"/>
    <w:rsid w:val="00641ACF"/>
    <w:rsid w:val="006655BF"/>
    <w:rsid w:val="00687CA7"/>
    <w:rsid w:val="00691828"/>
    <w:rsid w:val="00691933"/>
    <w:rsid w:val="006A666E"/>
    <w:rsid w:val="006B2F2A"/>
    <w:rsid w:val="0071593B"/>
    <w:rsid w:val="0077683C"/>
    <w:rsid w:val="0078575C"/>
    <w:rsid w:val="007D0B70"/>
    <w:rsid w:val="00827987"/>
    <w:rsid w:val="00844412"/>
    <w:rsid w:val="008620D9"/>
    <w:rsid w:val="0088264C"/>
    <w:rsid w:val="0095774D"/>
    <w:rsid w:val="00996547"/>
    <w:rsid w:val="009A08AD"/>
    <w:rsid w:val="009C46DF"/>
    <w:rsid w:val="009E0C07"/>
    <w:rsid w:val="00A12697"/>
    <w:rsid w:val="00A42220"/>
    <w:rsid w:val="00A83849"/>
    <w:rsid w:val="00A93861"/>
    <w:rsid w:val="00AB007D"/>
    <w:rsid w:val="00B14C75"/>
    <w:rsid w:val="00B1730C"/>
    <w:rsid w:val="00B6420B"/>
    <w:rsid w:val="00B73D74"/>
    <w:rsid w:val="00B86EBD"/>
    <w:rsid w:val="00C06868"/>
    <w:rsid w:val="00C13FB8"/>
    <w:rsid w:val="00CD7997"/>
    <w:rsid w:val="00D60EE2"/>
    <w:rsid w:val="00D949FE"/>
    <w:rsid w:val="00DB70DF"/>
    <w:rsid w:val="00DC47E7"/>
    <w:rsid w:val="00DE4971"/>
    <w:rsid w:val="00DF706E"/>
    <w:rsid w:val="00E079C3"/>
    <w:rsid w:val="00E638DB"/>
    <w:rsid w:val="00EC5E79"/>
    <w:rsid w:val="00F079E5"/>
    <w:rsid w:val="00F9569D"/>
    <w:rsid w:val="00FA3FBE"/>
    <w:rsid w:val="00FB0757"/>
    <w:rsid w:val="00FD5C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32E32C-498E-4C21-A88B-BD630FB74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2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C281D"/>
    <w:pPr>
      <w:keepNext/>
      <w:framePr w:hSpace="180" w:wrap="around" w:vAnchor="text" w:hAnchor="margin" w:y="1"/>
      <w:jc w:val="center"/>
      <w:outlineLvl w:val="1"/>
    </w:pPr>
    <w:rPr>
      <w:b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1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C281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C281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rsid w:val="003C281D"/>
    <w:rPr>
      <w:color w:val="0000FF"/>
      <w:u w:val="single"/>
    </w:rPr>
  </w:style>
  <w:style w:type="paragraph" w:customStyle="1" w:styleId="Standard">
    <w:name w:val="Standard"/>
    <w:rsid w:val="00665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rmal">
    <w:name w:val="ConsPlusNormal"/>
    <w:rsid w:val="006655BF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paragraph" w:styleId="a4">
    <w:name w:val="List Paragraph"/>
    <w:basedOn w:val="a"/>
    <w:uiPriority w:val="34"/>
    <w:qFormat/>
    <w:rsid w:val="006655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Standard"/>
    <w:link w:val="a6"/>
    <w:rsid w:val="00AB0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AB007D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nformat">
    <w:name w:val="ConsPlusNonformat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zh-CN"/>
    </w:rPr>
  </w:style>
  <w:style w:type="paragraph" w:customStyle="1" w:styleId="ConsPlusCell">
    <w:name w:val="ConsPlusCell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  <w:style w:type="character" w:customStyle="1" w:styleId="x-phmenubutton">
    <w:name w:val="x-ph__menu__button"/>
    <w:basedOn w:val="a0"/>
    <w:rsid w:val="00E638DB"/>
  </w:style>
  <w:style w:type="paragraph" w:styleId="a7">
    <w:name w:val="Balloon Text"/>
    <w:basedOn w:val="a"/>
    <w:link w:val="a8"/>
    <w:uiPriority w:val="99"/>
    <w:semiHidden/>
    <w:unhideWhenUsed/>
    <w:rsid w:val="007159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93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78575C"/>
    <w:pPr>
      <w:spacing w:before="100" w:beforeAutospacing="1" w:after="119"/>
    </w:pPr>
  </w:style>
  <w:style w:type="paragraph" w:customStyle="1" w:styleId="sdfootnote1">
    <w:name w:val="sdfootnote1"/>
    <w:basedOn w:val="a"/>
    <w:rsid w:val="0078575C"/>
    <w:pPr>
      <w:spacing w:before="100" w:beforeAutospacing="1"/>
      <w:ind w:left="340" w:hanging="340"/>
    </w:pPr>
    <w:rPr>
      <w:sz w:val="20"/>
      <w:szCs w:val="20"/>
    </w:rPr>
  </w:style>
  <w:style w:type="paragraph" w:styleId="aa">
    <w:name w:val="No Spacing"/>
    <w:uiPriority w:val="1"/>
    <w:qFormat/>
    <w:rsid w:val="00B86E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1535</Words>
  <Characters>8751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Курушина Наталья Анатольевна</dc:creator>
  <cp:lastModifiedBy>User</cp:lastModifiedBy>
  <cp:revision>21</cp:revision>
  <cp:lastPrinted>2023-03-06T08:28:00Z</cp:lastPrinted>
  <dcterms:created xsi:type="dcterms:W3CDTF">2022-07-08T05:52:00Z</dcterms:created>
  <dcterms:modified xsi:type="dcterms:W3CDTF">2024-09-27T05:35:00Z</dcterms:modified>
</cp:coreProperties>
</file>